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министр Ян Сюнь невольно нахмурился, в его сердце зародилось неясное чувство тревоги. Он вспомнил события, произошедшие ранее в императорском кабинете, и слова, которые хотел произнести в качестве увещеваний, застряли у него в горле. В итоге он лишь молча наблюдал, как разворачивался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настоящий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угрозы для жизни даже те сановники, которые обычно превозносили небо, землю, государя, родителей и учителей, считали каждое слово о «грязи» оскорблением их достоинства, внезапно показали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они ещё пытались сохранить образ благородных мужей, поддерживая свою честь и достоинство. Однако, осознав, что помощи ждать неоткуда и единственный выход — следовать указаниям нового императора, некоторые не выдержали и начали нападать на Хэ Бочжэна, ключевую фигуру клана Хэ. Но Хэ Бочжэн был лишь один, и им нужно было выдвинуть ещё девять человек. И вот они начали выставлять напоказ все свои самые отвратительные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обвиняли друг друга в том, кто сколько зловещих планов придумал для подавления нового императора, кто сколько жизней погубил, кто сколько денег украл, и даже кто с кем совершил прелюбодеяние.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чиновники смотрели на это с изумлением и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вспоминая об этом позже, они содрогались от страха. Казалось, что один неверный шаг — и они окажутся на месте тех, чьи головы были разбиты, а мозги и кровь разлетелись во все стороны, вместе с глазами, которые покатились на несколько футов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игрой разума, но чиновники чувствовали, что их самих забрызгало этой кровью, что она попала на их лица и даже в рот. Этот металлический привкус, смешанный с запахом крови, проникал в их ноздри, и сколько бы они ни мылись, он не исчезал, продолжая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слаб духом, не могли спать ночами, и каждый раз, закрывая глаза, они снова и снова видели эти ужасные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перемены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императрица Хэ, которая долгие годы пользовалась благосклонностью, была объявлена заговорщицей и покончила с собой, опасаясь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пережив боль утраты, отрёкся от престола в пользу второго принца Сыту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взошёл на трон и объявил всеобщую амнистию.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эра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какой глубокий психологический шок оставил Гу Цин у чиновников в день своего восшествия на престол, давайте поговорим о буквально «истощившем себя» императоре Цзинтае.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Хэ Ваньцин была уничтожена системой наложницы, все её инструменты, такие как узел единства, потеряли свою силу. Это было похоже на то, как будто император Цзинтай находился под влиянием колдовства Хэ Ваньцин. Как только она была уничтожена, император тут же выплюнул большое количество чёрной крови и потерял сознание, хотя всё же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воспользовался моментом, чтобы убить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император Цзинтай был в плохом состоянии, и его жизнь поддерживалась лишь благодаря редким лекарствам. Теперь, когда на нём больше не было негативных эффектов от Хэ Ваньцин, он, возможно, смог бы осознать, как много ошибок совершил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строго говоря, его глупость нельзя полностью списать на негативные эффекты Хэ Ваньцин. Как можно возложить всю вину на красавицу, которая погубила государство? Хэ Ваньцин лишь устраняла одну за другой наложниц в гареме, но это был сам император Цзинтай, кто безосновательно смещал чиновников и даже уничтожал целые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без негативных эффектов Хэ Ваньцин, император Цзинтай, возможно, смог бы вернуть часть своего стыда и понять, что он натворил за эти годы и как потерял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искренне надеялся, что император Цзинтай немного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разлучения влюблённых, Гу Цин выразил искреннее сожаление, но он уже придумал, как компенсировать это императору Цзинтаю.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его понимании это была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Цзинтай находился без сознания, Гу Цин не сидел сложа руки, он только начал разворачивать свои планы. К счастью, император Цзинтай не был обделён сыновней заботой. Кроме бывшего наследного принца Сыту Цзина, третий принц Сыту Юй и принцесса Яньян находились во дворце. Даже вышедшая замуж принцесса Даньян подала прошение о том, чтобы вернуться во дворец и ухаживать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только принцессы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Цин уже восстановил статус свергнутой императрицы Ян и посмертно присвоил своей матери, наложнице Сяо, титул императрицы-матери. Он также пожаловал принцессе Фэнъян титул старшей принцессы Фэнъян, в то время как остальные его братья и сёстры такого звания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чиновники считали, что этот исключительный статус принцессы Фэнъян был связан с тем, что клан Ян внёс неоценимый вклад в восхождение Гу Цина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видел это, но не стал разоблачать, он лишь ждал возвращения принцессы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вернулась в императорский город на пятый день после восшествия Гу Цина на престол, уставшая и покрытая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Гу Цин находился в императорском кабинете, занимаясь государственными делами. Он снова нарушил прецедент, и чиновники, стоявшие перед ним, переглядывались в недоумении. Среди них был первый министр Ян Сюнь и заместитель министра чиновников Ян Чэ, дядя принцессы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объявил о её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хлопнул в ладоши:</w:t>
      </w:r>
    </w:p>
    <w:p w:rsidR="00BB20FC" w:rsidRPr="00357A74" w:rsidRDefault="00357A74" w:rsidP="00BB20FC">
      <w:pPr>
        <w:jc w:val="left"/>
        <w:rPr>
          <w:sz w:val="28"/>
          <w:lang w:val="en-US"/>
        </w:rPr>
      </w:pPr>
      <w:r w:rsidRPr="00357A74">
        <w:rPr>
          <w:sz w:val="28"/>
          <w:lang w:val="en-US"/>
        </w:rPr>
        <w:t>— Я как раз думал, что Фэнъян должна уже прибыть.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чиновники хотели удалиться, но императорский кабинет не был тронным залом, и им некуда было скрыться. В это время принцесса Фэнъян уже ворвалась внутрь, и её голос раздался ещё до того, как она вошла:</w:t>
      </w:r>
    </w:p>
    <w:p w:rsidR="00BB20FC" w:rsidRPr="00357A74" w:rsidRDefault="00357A74" w:rsidP="00BB20FC">
      <w:pPr>
        <w:jc w:val="left"/>
        <w:rPr>
          <w:sz w:val="28"/>
          <w:lang w:val="en-US"/>
        </w:rPr>
      </w:pPr>
      <w:r w:rsidRPr="00357A74">
        <w:rPr>
          <w:sz w:val="28"/>
          <w:lang w:val="en-US"/>
        </w:rPr>
        <w:t>— Второй брат, отец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надеялась ли она, что император Цзинтай ещё не скончался, или сожалела, что он всё ещё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чиновников Ян Чэ изо всех сил пытался вспомнить, когда в последний раз видел принцессу Фэнъян. Это было три года назад на новогоднем банкете во дворце. Тогда принцесса Фэнъян даже не имела обычного сопровождения принцессы, и даже девушки из клана Ян выглядели ярче и живее неё. А за эти три года принцесса Фэнъян жила в храме Синлун, соблюдая пост и молясь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женщина в верховой одежде. Она была высокой, двигалась уверенно и решительно, её глаза были острыми и яркими, как будто она была вынутым из ножен легендарным мечом, на который невозможно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черт лица, напоминавших императрицу Ян, она совсем не походила на принцессу Фэнъян из воспоминаний 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остальные чиновники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w:t>
      </w:r>
    </w:p>
    <w:p w:rsidR="00BB20FC" w:rsidRPr="00357A74" w:rsidRDefault="00357A74" w:rsidP="00BB20FC">
      <w:pPr>
        <w:jc w:val="left"/>
        <w:rPr>
          <w:sz w:val="28"/>
          <w:lang w:val="en-US"/>
        </w:rPr>
      </w:pPr>
      <w:r w:rsidRPr="00357A74">
        <w:rPr>
          <w:sz w:val="28"/>
          <w:lang w:val="en-US"/>
        </w:rPr>
        <w:t>—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улыбнулась, показывая белоснежные зубы. Затем она повернулась к чиновникам в кабинете, и они начали приветствовать её. Фэнъян, не теряя улыбки, безошибочно назвала их должности:</w:t>
      </w:r>
    </w:p>
    <w:p w:rsidR="00BB20FC" w:rsidRPr="00357A74" w:rsidRDefault="00357A74" w:rsidP="00BB20FC">
      <w:pPr>
        <w:jc w:val="left"/>
        <w:rPr>
          <w:sz w:val="28"/>
          <w:lang w:val="en-US"/>
        </w:rPr>
      </w:pPr>
      <w:r w:rsidRPr="00357A74">
        <w:rPr>
          <w:sz w:val="28"/>
          <w:lang w:val="en-US"/>
        </w:rPr>
        <w:t>— Господа, не стесняйтесь. Я давно не была во дворце, так что сегодня не будем углубляться в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людьми опытными, и они сразу поняли, что принцесса Фэнъян отнюдь не была той жалкой фигурой, которой они её считали, а напротив, она была не из тех, с кем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заметив их реакцию, встал из-за императорского стола:</w:t>
      </w:r>
    </w:p>
    <w:p w:rsidR="00BB20FC" w:rsidRPr="00357A74" w:rsidRDefault="00357A74" w:rsidP="00BB20FC">
      <w:pPr>
        <w:jc w:val="left"/>
        <w:rPr>
          <w:sz w:val="28"/>
          <w:lang w:val="en-US"/>
        </w:rPr>
      </w:pPr>
      <w:r w:rsidRPr="00357A74">
        <w:rPr>
          <w:sz w:val="28"/>
          <w:lang w:val="en-US"/>
        </w:rPr>
        <w:t>— Господа, обсудите моё предложение и подготовьте план. Я отведу Фэнъян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склонила голову:</w:t>
      </w:r>
    </w:p>
    <w:p w:rsidR="00BB20FC" w:rsidRPr="00357A74" w:rsidRDefault="00357A74" w:rsidP="00BB20FC">
      <w:pPr>
        <w:jc w:val="left"/>
        <w:rPr>
          <w:sz w:val="28"/>
          <w:lang w:val="en-US"/>
        </w:rPr>
      </w:pPr>
      <w:r w:rsidRPr="00357A74">
        <w:rPr>
          <w:sz w:val="28"/>
          <w:lang w:val="en-US"/>
        </w:rPr>
        <w:t>— Господа,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w:t>
      </w:r>
    </w:p>
    <w:p w:rsidR="00BB20FC" w:rsidRPr="00357A74" w:rsidRDefault="00357A74" w:rsidP="00BB20FC">
      <w:pPr>
        <w:jc w:val="left"/>
        <w:rPr>
          <w:sz w:val="28"/>
          <w:lang w:val="en-US"/>
        </w:rPr>
      </w:pPr>
      <w:r w:rsidRPr="00357A74">
        <w:rPr>
          <w:sz w:val="28"/>
          <w:lang w:val="en-US"/>
        </w:rPr>
        <w:t>— Э-э. Что это за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 подумал: «Что же произошло с принцессой за эти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Фэнъян навестила императора Цзинтая, который едва дышал, она лишь взглянула на него и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пошёл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не ушла далеко, она сидела на ступенях перед дворцом, широко расставив ноги. Услышав шаги Гу Цина, она подняла голову и похлопала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оставался невозмутимым, и слуги принесли ему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Спинка кресла была украшена резьбой в виде завитков травы, а ножки — узорами облаков. Оно выглядело очень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сел в него, и казалось, что он сидит в тронном зале с тем же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посмотрела на свои слегка дрожащие руки. Эти руки явно не были руками принцессы. На них были мозоли и мелкие шрамы, оставленные ветрами и непогодой:</w:t>
      </w:r>
    </w:p>
    <w:p w:rsidR="00BB20FC" w:rsidRPr="00357A74" w:rsidRDefault="00357A74" w:rsidP="00BB20FC">
      <w:pPr>
        <w:jc w:val="left"/>
        <w:rPr>
          <w:sz w:val="28"/>
          <w:lang w:val="en-US"/>
        </w:rPr>
      </w:pPr>
      <w:r w:rsidRPr="00357A74">
        <w:rPr>
          <w:sz w:val="28"/>
          <w:lang w:val="en-US"/>
        </w:rPr>
        <w:t>— Я боюсь, что не смогу сдержаться и задушу его, но боюсь и того, что не смогу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она снова заговорила:</w:t>
      </w:r>
    </w:p>
    <w:p w:rsidR="00BB20FC" w:rsidRPr="00357A74" w:rsidRDefault="00357A74" w:rsidP="00BB20FC">
      <w:pPr>
        <w:jc w:val="left"/>
        <w:rPr>
          <w:sz w:val="28"/>
          <w:lang w:val="en-US"/>
        </w:rPr>
      </w:pPr>
      <w:r w:rsidRPr="00357A74">
        <w:rPr>
          <w:sz w:val="28"/>
          <w:lang w:val="en-US"/>
        </w:rPr>
        <w:t>— Второй брат, ты знаешь, что однажды, вернувшись из инкогнито, он принёс мне связку танхулу? В итоге я так и не съела её, и мать приказала дворцовым поварам сделать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не выдержала и подняла голову:</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опершись на руку:</w:t>
      </w:r>
    </w:p>
    <w:p w:rsidR="00BB20FC" w:rsidRPr="00357A74" w:rsidRDefault="00357A74" w:rsidP="00BB20FC">
      <w:pPr>
        <w:jc w:val="left"/>
        <w:rPr>
          <w:sz w:val="28"/>
          <w:lang w:val="en-US"/>
        </w:rPr>
      </w:pPr>
      <w:r w:rsidRPr="00357A74">
        <w:rPr>
          <w:sz w:val="28"/>
          <w:lang w:val="en-US"/>
        </w:rPr>
        <w:t>— Да. Я думаю, что такое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удивилась:</w:t>
      </w:r>
    </w:p>
    <w:p w:rsidR="00BB20FC" w:rsidRPr="00357A74" w:rsidRDefault="00357A74" w:rsidP="00BB20FC">
      <w:pPr>
        <w:jc w:val="left"/>
        <w:rPr>
          <w:sz w:val="28"/>
          <w:lang w:val="en-US"/>
        </w:rPr>
      </w:pPr>
      <w:r w:rsidRPr="00357A74">
        <w:rPr>
          <w:sz w:val="28"/>
          <w:lang w:val="en-US"/>
        </w:rPr>
        <w:t>— Ты не знаешь?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холодно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резко сменил тему:</w:t>
      </w:r>
    </w:p>
    <w:p w:rsidR="00BB20FC" w:rsidRPr="00357A74" w:rsidRDefault="00357A74" w:rsidP="00BB20FC">
      <w:pPr>
        <w:jc w:val="left"/>
        <w:rPr>
          <w:sz w:val="28"/>
          <w:lang w:val="en-US"/>
        </w:rPr>
      </w:pPr>
      <w:r w:rsidRPr="00357A74">
        <w:rPr>
          <w:sz w:val="28"/>
          <w:lang w:val="en-US"/>
        </w:rPr>
        <w:t>— Я приказал историкам записать события дворцового переворота.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спросила:</w:t>
      </w:r>
    </w:p>
    <w:p w:rsidR="00BB20FC" w:rsidRPr="00357A74" w:rsidRDefault="00357A74" w:rsidP="00BB20FC">
      <w:pPr>
        <w:jc w:val="left"/>
        <w:rPr>
          <w:sz w:val="28"/>
          <w:lang w:val="en-US"/>
        </w:rPr>
      </w:pPr>
      <w:r w:rsidRPr="00357A74">
        <w:rPr>
          <w:sz w:val="28"/>
          <w:lang w:val="en-US"/>
        </w:rPr>
        <w:t>— Это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улыбнулся:</w:t>
      </w:r>
    </w:p>
    <w:p w:rsidR="00BB20FC" w:rsidRPr="00357A74" w:rsidRDefault="00357A74" w:rsidP="00BB20FC">
      <w:pPr>
        <w:jc w:val="left"/>
        <w:rPr>
          <w:sz w:val="28"/>
          <w:lang w:val="en-US"/>
        </w:rPr>
      </w:pPr>
      <w:r w:rsidRPr="00357A74">
        <w:rPr>
          <w:sz w:val="28"/>
          <w:lang w:val="en-US"/>
        </w:rPr>
        <w:t>— Конечно. Это же дворцовый переворот,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историк был в шоке и, казалось, готов был умереть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