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Мяо ела одна, то сорок-пятьдесят юаней, экономно потраченные, могли бы обеспечить её четырьмя обедами, правда, не такими обильными.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могла этого сказать вслух — ведь никто не хотел быть изгоем или вызывать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подумала, что если в этот раз ничего не получится, она просто скажет, что у неё болит живот, и не пойдёт обедать. У неё ещё есть несколько кусков хлеба, которыми можно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Подбодрив себя, она с трудом вышла на улицу. Не успела она ничего сказать, как её коллега Цинь Лань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 на эти фотографии, которые вчера выложила Аси. Кто бы мог подумать, что она ходила в ресторан, а я слышала, что это просто из маленькой закусочной внизу нашего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коллеги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это маленькая закусочная.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фотошоп?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нет. Она ела в то время, и если бы она ещё и редактировала фотографии еды, вряд ли бы успела выложить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в комментариях её спрашивают, какой это ресторан, а она всё отрицает.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обычный заказ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тоже сходим туда и сделаем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задумали что-то недоброе, но Хэ Мяо успокоилась — если это маленькая закусочная, то цена будет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Хэ Мяо заказала свинину с острым перцем, порцию риса, жареное яйцо и небольшую порцию свежих овощей, плюс упаковка — всего восемнадцать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выглядело всё действительно аппетитно, и её коллеги забыли о своём первоначальном замысле, начав активно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вкус-то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овощи вкусные, выглядят свежо 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скидка за открытие?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никаких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немного красиво разложить, в ресторане это бы стоило семьдесят-восемьдесят юаней, неудивительно, что Аси никто не подумал, что это заказ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овощи действительно вкусные. Хэ Мяо, я вижу, ты их ещё не ела. Может, я обменяю их на свои рёбрышки? У меня в последнее время аппетит не очень, — сказала коллега, которая хвалила овощи, подойдя к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знала, что та на диете, и подумала, что это неплохая сделка, поэтому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не забрала всё, и Хэ Мяо, поддавшись её словам, тоже взяла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выглядели свежими, с минимумом приправ, но при этом были полны вкуса. Было ясно, что повар не халтурил, и самое главное — всё это стоило меньше двадцати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подумала, как было бы здорово, если бы все её обеды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она, возвращаясь с работы, обратила внимание на ресторан семьи Гу Линь. Заведение было небольшим, внутри было мало столиков, но сейчас они были почти все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ресторан не производил впечатления грязного или неухоженного. Кухню она не видела, но судя по внешнему виду стекла, оно было идеально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взглянула на меню, вывешенное снаружи, и увидела, что жареный рис с яйцом стоит всего двенадцать юаней. Она решила поужинать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выглядела очень приветливой и даже подарила ей маленькую тарелочку маринованной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замариновала, девочка,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взяла кусочек и увидела, что это белая редька, нарезанная аккуратными квадратиками, с добавлением немного острого перца. Красный и белый цвета чётко выделялись, а сок был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попробовала, и ещё до того, как её вкусовые рецепторы успели среагировать, у неё выделилась слюна. Редька была хрустящей, с приятной кислинкой и лёгкой остротой, очень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сглотнула слюну и невольно придвинула тарелку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клиент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а закуски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количество постоянных клиентов заметно увеличилось, и часть из них приходила исключительно ради закусок, особенно новой маринованной редьки и кислых бобов. Хотя они подавались бесплатно, некоторые даже покупали маленькие баночки, чтобы есть с кашей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семьи Гу Линь не продавал завтраки, так как было слишком много работы. Но Линь Лифан, часто слыша такие разговоры, начала задумываться. Может, стоит нанять пару помощников и начать продавать кашу с закусками, готовя несколько котлов в день, пока всё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она решила, что в округе уже есть продавцы завтраков, и если они начнут конкурировать, неизбежно возникнут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отбросила эту идею, но это не мешало ей, вернувшись домой, начать хвалить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увидев, что Линь Лифан подходит, автоматически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Лифан, поняв его уловку, протянула руку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я чисто всё отмыла.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её руки был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поцарапала, когда что-то переносила. Бэйбэй, что это за выражение? Разве я могу тебя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и посмотрел на Гу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тоже устремила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Цин и без слов Гу Цзяньго и Линь Лифан мог догадаться, что произошло. Ресторан семьи Гу Линь стал популярным, и, естественно, нашлись те, кому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поблизости было четыре камеры наблюдения, которые могли зафиксировать происходящее 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проверил записи и быстро выяснил, кто устроил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полученные данные,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Гу Цин не только усердно учился, но и разрабатывал набор для уборки. Дома это было невозможно, и для нормальной работы его программ требовался специальный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разработке приложений Гу Цин уже заработал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личности, это не было проблемой, ведь в интернете множество мест, где не требуется подтверждение личности, и то, что видят обычные пользователи, — лишь верхушка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него была сумма денег, которая не совсем соответствовала его статусу и была немного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легализовать эти средства, но он не хотел, чтобы семья знала об этом. Кроме того, ему нужно было логически обосновать свои действия, поэтому «прикрытие»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Цзяньго и Линь Лифан, как обычно, отправились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сначала зашёл в библиотеку, вернул книги и, не спеша брать новые, отправился на склад, где хранились серверы и другие вещи. Поработав там, он взял мобильный телефон и сел на автобус, сделав две пересадки, пока не добрался до заброшенного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завода росла высокая трава, в окнах осталось мало целых стёкол, запах был неприятный, часть кирпичей была разобрана, и обычно сюда никто не заглядывал. Это место стало пристанищем для местных хулиганов, которые приходили сюда пить, курить и драться, а также для бездомных собак 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здесь собрались четверо или пятеро парней, курили и болтали, вспоминая, как вчера, если бы не проехала полицейская машина, они бы довели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их ресторан каждый день продаёт около тысячи заказов на вынос. Если считать по пятнадцать юаней за заказ, то это... Лао Сань, посчитай.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тысяч! А мы, ребята, просим всего тысячу-восемьсот.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Лао Саня, все остальные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лай собаки, и они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выругаться, как стёкла в окнах цеха начали дрожать, хотя ветра не было, и они не чувствовали землетрясения. Но стёкла дрожали, а снаружи бездомные собаки лаяли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появился мальчик, лет пятнадцати-шестнадцати, с чистой и светлой кожей. Он не испугался, увидев их, и даже улыбнулся, несмотря на дрожащие стёкла: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звук может быть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 прядью жёлтых волос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что,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достал из кармана ручку и нажал на неё, направив на дрожащие стёкла. Раздался пронзительный звук, и стёкла разлетелись на куски, а снаружи бездомные собаки заскулили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Хулиганы: [!!]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чистой кожей повернулся к ним и снова улыбнулся, улыбка была красивой и одновременно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