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как Линь Лифан ловко управляется с посудой, было очевидно, что она не раз занималась мытьём. Однако, взглянув на её руки и общее состояние, сложно было поверить, что на них хоть как-то повлияли вредные вещества.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Женщина-инспектор из санэпидстанции также заметила запястья Линь Лифан, которые выглядели даже лучше, чем кожа на её руках — здоровая и белая. И это несмотря на то, что она работала в ресторане и не уделяла особого внимания уходу. Возможно, всё дело в том мыле и геле для душа, которые принёс её сын Бэйбэй, — они оказались лучше обычных брендов.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касалось и чистящего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вспомнила, что Линь Лифан упоминала что-то о патентном сертификате, и спросила:</w:t>
      </w:r>
    </w:p>
    <w:p w:rsidR="00BB20FC" w:rsidRPr="00357A74" w:rsidRDefault="00357A74" w:rsidP="00BB20FC">
      <w:pPr>
        <w:jc w:val="left"/>
        <w:rPr>
          <w:sz w:val="28"/>
          <w:lang w:val="en-US"/>
        </w:rPr>
      </w:pPr>
      <w:r w:rsidRPr="00357A74">
        <w:rPr>
          <w:sz w:val="28"/>
          <w:lang w:val="en-US"/>
        </w:rPr>
        <w:t>— Сестра, вы говорили, что ваш Бэйбэй занимается разработкой бытовой химии и косметики? Я слышала, это он создал то, что вы используете. Это пробные образцы?</w:t>
      </w:r>
    </w:p>
    <w:p w:rsidR="00BB20FC" w:rsidRPr="00357A74" w:rsidRDefault="00357A74" w:rsidP="00BB20FC">
      <w:pPr>
        <w:jc w:val="left"/>
        <w:rPr>
          <w:sz w:val="28"/>
          <w:lang w:val="en-US"/>
        </w:rPr>
      </w:pPr>
      <w:r w:rsidRPr="00357A74">
        <w:rPr>
          <w:sz w:val="28"/>
          <w:lang w:val="en-US"/>
        </w:rPr>
        <w:t>Ей хотелось узнать, что это за бренд. Если они выпускают косметику, она обязательно купит.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Лифан рассмеялась:</w:t>
      </w:r>
    </w:p>
    <w:p w:rsidR="00BB20FC" w:rsidRPr="00357A74" w:rsidRDefault="00357A74" w:rsidP="00BB20FC">
      <w:pPr>
        <w:jc w:val="left"/>
        <w:rPr>
          <w:sz w:val="28"/>
          <w:lang w:val="en-US"/>
        </w:rPr>
      </w:pPr>
      <w:r w:rsidRPr="00357A74">
        <w:rPr>
          <w:sz w:val="28"/>
          <w:lang w:val="en-US"/>
        </w:rPr>
        <w:t>— Вы про моего сына? Он учится в четвёртой старшей школе, сейчас на втором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Гу Цин: Это не косметика,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 платформы Лю Чжоу не ожидал такого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же ситуация развивалась ещё более бурно.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ещё до того, как городская санэпидстанция успела завершить проверку, те, кто пытался очернить ресторан семьи Гу, а также посетители, бывшие в тот момент в заведении, не упустили возможности вовлечь других в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семьи Гу в городе Цзянлу был довольно известным. Ранее один блогер использовала их блюда для переосмысления сервировки, предлагая подписчикам угадать, где она ела и сколько заплатила. Это привлекло к ресторану много внимания, а платформа, на которой работал Лю Чжоу, также добавила популярности. Таким образом, когда «сенсация» появилась, многие пользователи, не знавшие всей правды, присоединились к обсуждению.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Безопасность пищевых продуктов всегда была важной темой, и каждый год раскрывались лишь верхушки айсбергов. На этот раз многие склонялись к тому, чтобы поверить, что этот маленький ресторан — не просто очередное заведение с хорошей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дальнейшее развитие событий заставило многих уронить свои «арбузы».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ресторана семьи Гу, в глазах гурманов, восстановила веру в безопасность продуктов. Поскольку многие наблюдатели стали первыми «репортёрами», никто не сомневался, что чистота была не просто результатом подготовки к визиту проверки — они всегда поддерживали такой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как и у инспектора, внимание переключилось на состояние кожи Линь Лифан.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молодых девушек, работающих в офисах, кожа не выглядела так хорошо, а ведь она трудилась в сфере общепита. Если кто-то думал, что Линь Лифан не занимается готовкой, то стоило взглянуть на поваров и мойщиц, а также на молодую инспекторшу, которая стала частью сравнения.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видео, опубликованном на платформе, когда инспектор назвала Линь Лифан «тётей», комментаторы выразили скепсис, начав гадать, сколько ей лет. Когда же Линь Лифан упомянула, что её сын учится на втором курсе старшей школы, все были в шоке, и кто-то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чистящий состав — мне бы целую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Бэйбэй, ученик четвёртой старшей школы, также стал объектом обсуждения. Сначала все восклицали, что такого сына хотели бы себе, хвалили его за заботу и отмечали, что он, будучи ещё школьником, уже добился таких успехов — настоящий вундеркинд.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возникли и споры. Разработка бытовой химии — не такое простое дело, особенно с таким эффектом. Без профессиональных знаний и оборудования, как он смог это создать? Может, использовал школьную лабораторию? Возможно, это всего лишь пиар!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такие сомнения были неубедительны. Если бы это был пиар, то ресторан действительно обладал бы большим влиянием, раз смог привлечь городскую санэпидстанцию. К тому же мать упомянула о патентном сертификате — разве Государственное управление интеллектуальной собственности может подделать документы? Это легко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компаний, производящих бытовую химию, есть профессиональное оборудование и исследователи, но почему-то они не смогли создать столь эффективные средства, которые также можно было бы использовать как косметику. А что, если он использовал школьную лабораторию? Кто знает, когда появилось мыло? Если бы существовало такое мыло, которое делает кожу белоснежной, они бы тоже его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последнее предложение — вот что действительно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мире информации быстро нашли «нашего Бэйбэя». Это было несложно, ведь Линь Лифан упомянула, что он учится в четвёртой средней школе Цзянлу. На главной странице школьного сайта была информация о Гу Бэйтине, где сообщалось, что он примет участие в зимнем лагере XX Всекитайской олимпиады по 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же была прикреплена фотография на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 на документы — настоящее испытание для внешности, но здесь юноша выглядел свежо и привлекательно, что сразу склонило на его сторону часть 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ученики четвёртой старшей школы уже знали об этой истории и, рискуя, опубликовали несколько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из них Гу Бэйтин объяснял задачу однокласснику. Его лицо было слегка повернуто, длинные ресницы слегка дрожали, и он излучал молодость. Важно отметить, что это была естественная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снимке он был в школьной форме сине-белых тонов, стоя на сцене с безупречной осанкой, напоминая стройный бамбук, полный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решаюсь больше снимать, Бэйтин очень внимательный. Этот снимок с выступления я сделал, смешавшись с толпой, но потом он посмотрел на меня — я уверен, что он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он также участвует в олимпиаде по информатике вместе с несколькими нашими программистами. Кажется, они ранее создали игру, которая заинтересовала одну игровую студию. Они даже привлекли наших художников для работы над графикой, и наш учитель рисования бесплатно консультировал их. Учитель, должно быть, очень любит его, ведь обычно он слишком занят, чтобы помогать, так как многие журналы заказывают у него иллюстрации!]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об этом. Кажется, они изначально разрабатывали программу для ресторана, но в итоге переключились на игру. И действительно, их заметила игровая студия. Можно сказать, что это случайный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острый редис просто восхитителен! Мы теперь покупаем его каждый день, вся семья обожает.]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[Бэйтин сказал, что стал лучше учиться благодаря еде из их ресторана, которая дала ему силы. Не уверен, что это были его точные слова, но многие поверили. Я подозреваю, что он просто хотел привлечь клиентов в их ресторан, но признаю — это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Снимки, привлекательная внешность и рассказы учеников четвёртой старшей школы, хоть и немногочисленные, позволили другим пользователям понять, что он действительно талантлив. И, что важно, он ещё и красив — даже на фотографиях, сделанных на телефон без фильтров и обработки.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кожа у него ещё лучше, особенно без макияжа.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пользователи поняли, что такого сына или парня им, возможно, не найти, но аналогичную косметику —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реалистами.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Гу Цина, ставшего интернет-знаменитостью, он был в курсе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разработки программы для ресторана, которая превратилась в игру, это действительно так. Разработанная игра была симулятором управления, и система продвижения ресторана офлайн ещё не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игра стала побочным продуктом, но прибыль пришла быстро, что вдохновило команду на ещё большие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отзывы о чистящем наборе удивили Гу Цина. Очевидно, дополнительная функция ухода за кожей привлекла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что, возможно, стоит немного скорректировать первоначальный план. Нужно учитывать, что, хотя чистящий набор может быть популярен в каждом доме, обычно люди предпочитают дешёвые и функциональные средства, а не те, которые обладают дополнительными преимуществами.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косметикой всё иначе — даже дорогие продукты находят свою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контексте неудивительно, что первой, кто обратился к нему, стала косметическая клиника в Цзянлу.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