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новый ресторан находился на той же торговой улице, но его расположение было лучше, чем у оригинального ресторана семьи Гу. Он позиционировался как заведение среднего класса. Цены на блюда, их презентация и вкус были на несколько уровней выше, чем в ресторане семьи Гу, который ориентировался на доступный сегмент.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каждого подхода была своя аудитория.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изначально не планировала открывать ещё один ресторан, но сын оказался слишком успешным, и это стало приятной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Линь Лифан принесла стакан тёплого молока и, поставив его, не сразу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жестом пригласил её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вы встретились из окружения папы? За время обеда вы посмотрели на него двадцать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даже это посчитал? А, встретила жену его младшего брата, Гу Цзяньхуа. Я её даже не узнала, она первая меня окликнула. Сказала, что видела тебя в новостях. По её словам, у твоего дедушки камни в почках, и он сейчас лежит в городской больнице. Говорила что-то вроде «кость сломана, но связь остаётся», и что твой папа не должен отказываться от своих родителей. По-моему, это просто «возле долгой болезни и сын забывается».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сложив руки,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каково ваше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собираюсь поговорить с твоим папой. Нельзя, чтобы из-за этой неприятности между нами возникло недопонимание. Но я не хочу, чтобы твой папа снова попал под их влияние, Бэйбэй. Ты не представляешь, некоторые люди — как пиявки. И это не только с твоими дедушкой и бабушкой. У меня есть родственник, который освободил свою квартиру для сына под свадьбу, а сам с женой переехал к дочери. В итоге дочь с мужем чуть не развелись. — Линь Лифан посмотрела на сына. — Бэйбэй, ты меня вообще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о старшем сыне двоюродного брата моей бабушки по материнской линии,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Ага, — подтвердила Линь Лифан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и папа вдруг заболеете неизлечимой болезнью, я найду способ вас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молчала, затем, почувствовав неожиданное умиление,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невозможно разговаривать. Пойду к твоему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слегка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температура снова упала. Линь Лифан, увидев, что сын надел купленный ею шарф, почувствовала теплоту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на следующий день в Четвёртой средней школе все ученики надели шарфы.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Цзяянь раньше не любил носить шарфы, но в этом году обнаружил, что это довольно удобно. К тому же фасон его шарфа был похож на шарф Гу Цина, только цвет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Жун, двоюродный брат Е Цзяяня, пришёл с Е Инсинем в Четвёртую среднюю школу и, увидев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нас не будут сторониться, раз мы без шарфов?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Инсинь отругал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ерунду ты несёшь.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Инсинь всё же пришёл, в основном потому, что овощи и фрукты в Четвёртой школе действительно были отличного качества и имели свою изюминку. Кроме того, он не хотел охлаждать энтузиазм своего ребёнка и разочаровывать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сын, конечно, здорово его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школу, Е Инсинь сначала думал, что будет вести переговоры с руководством, но директор лишь ненадолго появился и ушёл. Встречали его Е Цзяянь и два члена ученического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Удивило Е Инсиня то, что и Е Цзяянь, и эти двое, казалось бы, несовершеннолетних активистов говорили очень уверенно и компетентно, с ними нельзя было не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Инсинь про себя восхитился, но вскоре не смог сдержать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вашей школе есть очень способный ученик, Гу Бэйтин, верно? Это он разработал план «Зелёный кампус». Почему его здесь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Цзяянь с серьёзным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наш председатель доверяет нам и поручил все вопросы, связанные с переговорами с вами, нам. Пожалуйста, пройдёмте.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Инсинь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все, кто пришёл с Е Инсинем, притихли. Раньше он видел только фотографии, но теперь, увидев всё своими глазами, смог в полной мере ощутить ту жизненную силу, особенно в системе аквапоники.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 в пруду резвились, а семейные овощи, такие как водяной шпинат и маньчжурский рис, были отчётливо видны. Листья шпината были яркими, нежно-зелёными, корни крепкими. Даже выдернутый маньчжурский рис при близком рассмотрении источал естественный свежий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выращивали колоказию и стрелолист, но эти культуры нужно было ещё подождать. Зато в другой системе аквапоники уже можно было выкапывать лотос. Поскольку почва не использовалась, корни лотоса после извлечения выглядели чистыми и красивыми. Е Жун, как живой прибор для проверки качества, взял один и хрустнул, откусив: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откусил ещё раз, это звучало бы убедительнее.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Цзяянь, стоя неподалёку, ввёл своё имя и пароль на установленном планшете и с помощью своих прав доступа вывел журнал выращивания, чтобы отец мог его посмотреть, в полной мере демонстрируя их профессионализм.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Ведение бизнеса, конечно, не обходилось без совместной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проходил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Четвёртой школе было не так много полезного пространства, система выращивания на водной основе позволяла эффективно его использовать и не зависеть от сезонов. Например, их помидоры давали урожай 40 000 цзинь с му, хотя они и не засадили целый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помидоры — можно сказать, что любая культура давала урожайность в четыре-шесть раз выше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прежде чем продавать излишки, нужно было убедиться, что ученики школы тоже смогут их попробовать. Часть урожая шла на внутренние нужды столовой, поэтому в последние пару дней ученики неслись в столовую ещё до начала обеденного перерыва и ели с огромным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 раньше не пробовал то, что приносил Е Цзяянь, но теперь в столовой он ел с таким удовольствием, что не мог остановиться, и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Кулинарное мастерство поваров было средним, но качество продуктов было настолько хорошим, а благодаря отсутствию лишних добавок, максимально сохранялся естественный вкус исходных ингредиентов. Овощи ощущались именно как овощи, а не как «трава»!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 Цзяянь дополнительно выловил карпа и попросил повара столовой сварить из него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 Инсинь, который изначально не хотел показывать сыну свою благосклонность, не удержался. Одним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такой холод, глоток карпового супа согревал всё тело и приносил чувство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Инсинь за несколько глотков опустошил свою порцию супа, поднял голову и встретил взгляды сына и двух активистов, которые явно говорили: «Мы всё видели».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Инсинь подумал: «………… Неосмотрительно!»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и до конца Е Инсинь так и не увидел Гу Цина. Лишь в самом конце, при обсуждении контракта в зале заседаний ученического совета, один ученик принёс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Цзяянь взял его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Бэйбэй сказал, что мы хорошо поработали, и поэтому выделил нам арбуз. Это один из самых ранних, всего их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— произнёс один из активистов.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если они будут созревать постепенно, то хватит до Праздника фонарей, — добавил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 будет есть свежий и сладкий арбуз на Новый год! Мой папа очень любит арбузы, я обязательно возьму один из своей квоты домой и выпрошу у него большой красный конверт, — сказал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ощупь он ещё прохладный. Е Цзяянь, давай разрежем его прямо сейчас, как раз господин Е и остальные здесь, пусть тоже попробуют наш первый урожай, — предложил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Цзяянь и двое активистов действовали слаженно и очень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Инсинь уже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арбуз разрезали, Е Инсинь невольно шумно втянул носом воздух, как и Е Жун. Это чувство было досадным: они знали, что впереди ловушка, но не могли не прыгнуть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хуже, отношение Е Цзяяня и его товарищей было таким: «Хотите — прыгайте, не хотите — как хотите».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контракта Е Инсинь взял ещё один ломтик арбуза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квота, о которой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узнал, что каждый ученик, приложивший усилия, получал определённую квоту и мог бесплатно или по внутренней цене забирать овощи и фрукты для друзей и родственников. И Е Цзяянь ни разу об этом не упомянул.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плут!» — подумал Е Инсинь.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Цзяянь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вам нужно спросить у мамы. Она использует мою квоту, чтобы обменивать её на клубнику. А, да, ещё на соевые бобы — мама хочет делать из них соевое молоко. Эх, если бы мы посадили больше сои, мы бы всё пустили на тофу и соевый пудинг. Папа, ты не пробовал, но мы как-то попросили отца Бэйбэя приготовить, и это было невероятно вкусно, просто незабываемо.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Инсинь мысленно воскликнул: «………… Да брось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