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система управления, успешно опробованная в школе, также была «привита» к ботаническому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между школой и садом существовали различия. В саду выращивали не только овощи и фрукты, но планировали культивировать и растения с высокой экономической ценностью, например, лекарственные. Многие из них являются корнеплодами, и среда для развития корней крайне важна. Гидропоника могла предоставить им идеальные условия, что, несомненно, дало бы заметный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открывало возможности для более глубокого сотрудничества с компанией «Лилай».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Гу Цин и «Лилай» сотрудничали вполне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ранее выпущенного набора для чистки, Гу Цин впоследствии также передал компании патент на солнцезащитный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даже числился в их исследовательском отделе. В основном потому, что «Лилай» планировала запустить новую линию косметики. К тому же Гу Цин начал поставлять косметику лично для Линь Лифан. Руководство «Лилай» также знало о его сотрудничестве с салоном красоты «Фэнъи». Видя, как салон укрепил свои позиции в Цзянлу, они понимали, насколько этот партнёр ценен. Поэтому компания была только рада пригласить Гу Цина на должность почётного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Гу Цин в свободное время занимался медицинскими исследованиями, а также изучал новые материалы. Он участвовал в одном засекреченном проекте Космического агентства. А его школьный гидропонный проект также получил высокую оценку Института ботаники Китайской академии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 как раз планировал совместно с одной крупной корпорацией построить полностью автоматизированный завод с искусственным освещением для массового промышленного производства гидропонных овощей. Они считали, что некоторые решения из системы Гу Цина заслуживают внимания и могут быть использованы.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домашних дел, то Гу Цину почти не приходилось о них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быстро сообщила Гу Цзяньго, что его отец из деревни попал в городскую больницу с почечнокаменной болезнью. Супруги отправились в больницу навестить его, но им даже не пришлось ничего делать, чтобы почувствовать на себе косые взгляды других пациентов в палате, которые, узнав, кто они, начали перешёптываться и показывать на них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мать Гу Цзяньго не упускала возможности пообщаться с соседями по палате, щедро поливая своих старшего сына и невестку грязью и давно навесив на них ярлык неблагодарных детей. Она совершенно забыла, что когда-то именно Гу Цзяньго, бросив учёбу, работал и оплачивал образование младшим братьям 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никто из них не испытывал к нему ни малейшей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чуть не лопнула от возмущения. По возвращении она сразу же позвонила жене младшего брата Гу Цзяньго, Цюй Сяотин — той самой, что ранее к ней обращалась —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мужем пришли, чтобы проявить сыновний долг. Как минимум, мы собирались оплатить лечение и нанять сиделку. Но раз уж ваши старики так не ценят наше участие, не буду же я подставлять свою щёку под оплеуху. Кому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Сяотин: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Сяотин была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Гу Цзяньхуа были работающей парой с неплохими доходами. Но с учётом расходов на учёбу ребёнка, ипотеку и машину, они старались экономить на всём, где только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семьи старшего брата, чей ресторан процветал, а сын только на одних призовых заработал больше двухсот тысяч. Разве не справедливо было бы и им немного «попускать кровь»? А эта невестка ещё и про сиделку заикается!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занять моральную высоту, как свекровь сама подкопала под них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Лифан всё же отвела Гу Цзяньго и оплатила лечение. Раз уж семья Гу не ценит их, то пусть её муж ещё больше ценит их собственную, маленькую семью. А она будет ещё больше ценить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рассказывая об этом Гу Цину, Линь Лифан едва не задохнулась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 трудом сдержал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причина, по которой ты поволокла папу по магазинам и накупила кучу комплектов семейной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ответила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Бэйбэй, быстро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должна быть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Цину так и не удалось отказаться. Его ещё и потащили в фотоателье, где они сделали кучу семейных фотографий.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стало известно, что старик Гу, поправившись, вернулся в деревню. Бабушка Гу изначально хотела остаться у своего любимого сына, Гу Цзяньхуа. Но, повздорив с Цюй Сяотин, чтобы не мешать сыну работать, она тоже собрала вещички и отбыла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брата и сестру Гу Цзяньго звали Гу Цзянье и Гу Шэнмэй. Гу Цзянье после университета устроился в управление в их уезде. Гу Шэнмэй вышла замуж в другом городе, тоже имела высшее образование и неплохую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из них за все эти годы не удосужился поддержать связь с Гу Цзяньго. На этот раз проявила инициативу лишь Цюй Сяотин, жена Гу Цзяньхуа, да и то только из-за болезни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стал ничего предпринимать. Если когда-то связь была прервана, то пусть так и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даже сообщил Линь Лифан, где именно работает Гу Цзяньхуа. Та, недолго думая, нагрянула к нему на работу и, при полном собрании коллег, громко и душевно завела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когда-то бросил учёбу, чтобы зарабатывать деньги на ваше, младших, образование. Он принёс слишком много жертв. Теперь, когда у нас наконец-то наладилась спокойная жизнь, давай просто жить каждый своей жизнью? Ты — своей, мы — своей. Я тебя умоляю, неужели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Цзяньхуа: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словесную бомбу, Линь Лифан с достоинством удалилась, совершенно не заботясь о том, какие последствия это вызовет для Гу Цзяньхуа.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если такой неблагодарный тип впридачу потеряет работу — это будет ещё слишком мягко. Почему её муж, отдавший им так много, должен терпеть ещё и сплетни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Цзяньхуа работу не потерял, но пересудов в учреждении избежать не удалось. Тем более что ресторан «Гулинь» и кафе в городе были популярны, особенно новое заведение, которое часто арендовали для корпоративов. Коллеги Гу Цзяньхуа как раз недавно там были и, впечатлившись, с трудом забронировали следующий раз. Поэтому Линь Лифан некоторые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Гу Цзяньхуа состоит с ними в родстве. А услышав слова Линь Лифан, стали гадать: может, он просто хочет примазаться к успешным родственникам?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Цзяньхуа не мог ничего внятно объяснить. Вернувшись домой, он выместил весь гнев на Цюй Сяотин.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не отличавшаяся кротким нравом, лишь холодно усмехнулась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твоя невестка соврала? И твоя мамаша хороша — принимает за жемчуг рыбьи глаза. Ты бы лучше поинтересовался, сколько твой драгоценный старший брат за день в своём ресторане загребает!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Сяотин всё больше распалялась: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этот Бэйбэй — первый на городских экзаменах, международные награды собирает. Если бы наша Сяолинь могла у него поучиться, кто знает, на сколько больше баллов набрала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после всего этого, никакой выгоды они не получат. Просто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Цзяньхуа не смог переубедить жену и вышел на улицу, чтобы в одиночестве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в их районе стали появляться молодые люди в чёрных костюмах. Они ничего не предпринимали, просто внимательно изучали обстановку. Мало ли, вдруг пригодится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старались быть хорошими, чуткими подчинёнными, предугадывающими желания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почему «подчинённые»?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Брат Цин покорил Четвертую школу, его слава растёт, 2333.]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каникулы в старших классах начинались поздно, в конце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до них в Четвертой средней школе царила праздничная суета. И учителя, и ученики расходились по домам, неся большие и малые свёртки.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школы ликовало ещё и потому, что прямо перед каникулами школа получила Национальную премию за технические изобретения первой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государственная награда. Гу Цин и его команда получили её за прототип устройства для очистки рек. Гу Цин был указан как главный исполнитель, став самым молодым лауреатом в истории этой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в их группе, за исключением научного руководителя, все были студентами, и все — совсем молодые.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школы это не имело значения. И учитель, и ученики — все были частью Четвертой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Ци, ликуя, заявил, что этот год, без сомнения, станет годом великого урожая для их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исполнитель, Гу Цин стал настоящим всеобщим любимцем.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награждения он привлёк внимание многих выдающихся исследователей и специалистов из самых разных областей. Никто не смотрел на него свысока из-за юного возраста. В конце концов, даже те, кто не знал о нём раньше, теперь понимали — Национальная премия за технические изобретения первой степени говорит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