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Шэнчао оказался весьма болтливым коллегой. Он тут же схватил Сяо Шэнчао и начал рассказывать ему о льготах для исследователей. Хотя и без его слов было ясно: один взгляд на два свадебных банкета, заказанных сегодня в их ресторане, говорил, что такой уровень не каждому по карману. Даже обладатели сверхспособностей нечасто позволяли себе подобную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коллеги заронили в сердце Сяо Шэнчао искру зависти. Особенно когда тот твердил, что стоит Сюэ Минхэ лишь пальцем пошевелить — и их годовой доход обеспечен. А раз они старые знакомые, то если бы Сюэ Минхэ мог его подтянуть, это было бы куда лучше, чем терпеть здесь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Шэнчао уже начал сожалеть, что, услышав имя Сюэ Минхэ, не постарался узнать о нём больше. Но кто бы мог подумать, что этот Сюэ Минхэ — тот самый, которого он знал? В памяти Сяо Шэнчао Сюэ Минхэ был человеком с приятной внешностью, но слишком низким эмоциональным интеллектом, немного замкнутым. Он даже не умел ладить с коллегами, предпочитая после работы оставаться дома со своим котом, а не ходить на корпоративы.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после апокалипсиса он превратится в столь влиятельную фигуру?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обычно посещали обладатели сверхспособностей, и вот сейчас сюда зашла целая команда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Шэнчао и его коллега, до этого бездельничавшие, увидев гостей и подошедшего менеджера, быстро собрались и с почтительным, радушным видом принялись обслуживать посетителей. Тема, крутившаяся вокруг Сюэ Минхэ, естественно, была временно отброшена.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Цин, вспомнив из памяти Сюэ Минхэ о Сяо Шэнчао, не испытывал к этому старому знакомцу, с которым у него были лишь обычные рабочие отношения, никаких особых чувств. Сегодня он вышел только для того, чтобы поздравить Цзян Чжэ со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очередь дошла до самого Гу Цина, которого профессор Ци и остальные принялись обступать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у тебя есть кто-то, кто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собираешься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тип тебе по душе? Может, познакомим?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Чжэ, стоя рядом, тихо посмеивался, думая: «Вот и ты попал под раздачу».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был привычен к такому родительскому вниманию, но это не означало, что он мог оставаться безучастным к злорадству Цзян Чжэ. Поэтому он наклонился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я могу сказать им, что ты мне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 чуть не заплакал. Разве он легко решился на этот брак? Под взглядом Гу Цина, полным насмешливого ожидания, ему пришлось встать и вернуть разговор к себе. К счастью, он и Су Синь, как новобрачные, и так были центром внимания на этом банкете, и тема быстро переключилась на них — раз поженились, значит, можно поговорить и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Столичная база выживших планировала постепенно восстанавливать школы — и университеты, и средние, и начальные. Даже если Цзян Чжэ заведёт детей сейчас, к тому времени, как они подрастут, начальная школа уже будет восстановлена, и их образование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все теперь могли с искренностью говорить о детях, говорило о надежде на будущее, о вере в то, что светлые времена действительно наступят.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невесты Су Синь изначально опасались, что родня Цзян Чжэ окажется высокомерной и станет говорить на высокие, непонятные темы, и общего языка найти не удастся. Каково же было их удивление, когда те оказались самыми обычными людьми. Даже Сюэ Минхэ, столкнувшись с давлением старших насчёт женитьбы, выглядел смущённым и попросил Цзян Чжэ помочь сменить тему — неожиданно мило и 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Чжэ: «…»]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свадебный банкет прошёл в тёплой и дружеской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торжество подходило к концу, в дверь банкетного зала постучали. Вошёл отряд полностью вооружённых военных во главе с Цзоу Цюном.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замерли в тревожном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первым поднялся, чтобы выслушать, что Цзоу Цюн тихо сообщил о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Цина оставалось спокойным. Он обернулся и попросил профессора Ци и остальных уйти вместе с ним, но не стал звать жениха Цзян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Чжэ, положив руку на плечо Су Синь, дал понять, что беспокоиться не о чем, и быстро подошёл к Гу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Просто Фу Сыцзинь получил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 кивнул, затем резко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Подожди,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напрягся? Пока что никаких аномалий не обнаружено. Я-то думал, ты самый невозмутимый, иначе не стал бы заводить отношения и жениться, верно? — Гу Цин имел в виду теорию «мы живём в книге». Если все действия персонажей предопределены «автором», а не их собственной волей, то влюблённость тоже может быть частью сценария. Зная об этой возможности, Цзян Чжэ всё же решился на брак, что говорило о его крайне позитивном и оптимистичном настрое.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 не мог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сразу же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Цюн и его люди окружили Гу Цина, профессора Ци и остальных, и все они покинули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Шэнчао не осмелился подойти. Он лишь с сожалением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обладатель сверхспособностей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Сыцзинь был обладателем сверхспособностей высшего уровня, и сам факт его ранения вызывал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Фу Сыцзинь получил ранение, когда его отряд охотился на зомби и очищал территорию. Они столкнулись с отрядом, полностью состоявшим из обладателей сверхспособностей, который внезапно атаковал. Фу Сыцзинь пострадал, защищая своих товарищей. Не только он был ранен — двое членов его отряда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ранение Фу Сыцзиня не было смертельным, и он не заразился вирусом зомби, так что после периода восстановления должен был полностью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Сыцзинь не ожидал, что из-за его ранения поднимут такой шум — он до сих пор не знал о «трансмиграторах в книгу» и о том, что сам является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детскую подругу Лу Инжун заменила трансмигрантка, правду знал только её отец, полковник Лу. Фу Сыцзинь же считал, что у Лу Инжун развилось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объяснение было нелогичным, даже после того, как Лу Инжун сошла с ума и он сам оказался под наблюдением государства, а с наступлением апокалипсиса семья Фу подверглась множеству ограничений, Фу Сыцзинь не думал о столь мистических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тоже пребывал в замешательстве, но как бы он ни строил теории, его воображение не простиралось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до этого Фу Сыцзинь встретил Хань Июнь. Можно сказать, они влюбились с первого взгляда и уже дошли до обсуждения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Фу Сыцзиня и Хань Июнь в этом не было ничего особенного, но для тех, кто знал правду, это служило подтверждением, что Хань Июнь — главная героиня. Они не знали, как относиться к их роману. Хотя они влюбились по собственной воле, кто мог знать, не было ли это волей самого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ситуации: Цзоу Цюн нашёл объяснение их бурной реакции, временно успокоив Фу Сыцзиня — по крайней мере,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стоя за стеклом наблюдательной комнаты, сказал профессору Ци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поверил словам начальника Цзоу. У него появились подозрения. Как вы думаете, что произойдёт, если мы попытаемся подтолкнуть его к дальнейшему пробуждению?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нужно выяснить подробности нападения на его отряд. Были ли какие-то странности, из-за которых Фу Сыцзинь отделался лишь ранением? Кто именно напал на отряд Фу Сыцзиня? Выясните, почему они это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ответил задумчиво: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не пробудился ли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лишь часть игры, не имевшая реального значения. Но остальные поверили в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рассказам Фу Сыцзиня и членов его отряда, не было никаких признаков того, о чём говорил Гу Цин. Нападавший отряд, состоявший из одних обладателей сверхспособностей, не был из столичной базы выживших. Их целью, вероятно, были снаряжение и припасы отряда Фу Сыцзиня, особенно их кристаллические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членов отряда вспомнил, что в тот момент он почувствовал внезапное головокружение и лёгкую, колющую боль. Придя в себя, его тут же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задумались. Цзоу Цюн посмотрел на Гу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