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возрождение было её замыслом. Более того, она подготовила для главной героини дело и возможность. Насколько далеко та сможет зайти — зависит от её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стоял на месте, не пытаясь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я не советую вам уходить вовне. У меня есть предположение: причина нынешней ситуации зовётся «пробуждение ужаса». Проще говоря, в мире, где призраки редко тревожат покой, внезапно случается вспышка сверхъестественного кризиса. Внешний мир, возможно, окажется опаснее этих гор, там могут быть вещи и пострашнее призрачного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объяснение, люди зашумели. Лу Мань, не обращая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мой совет вам — выбрать другую тропу наверх в горы. Вас мало, двигаться будете быстрее. Вы достигнете даосского храма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толпу, у многих на языке уже вертелся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— не ваша собственность. Кто сумеет дойти — того я не стану гнать от ворот. Если хотите жестокой правды — скажу: ваша помощь для меня почти бесполезна. Мне одному будет безопаснее и быстрее добраться до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беспощадные слова, люди испугались, как бы он не бросил их вовсе, и не посмели больше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и так слишком задержались. Пора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Пань Хэ выглядели так, будто из них выкачали полжизни, мгновенно постарев на десять лет. Они понимали, что не могут заставить Лу Мана искать сына, и, поддерживая друг друга, поплелись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более чем десятка человек теперь раскололся. Родители Пань Хэ, навлёкшие на себя гнев большинства, — одна сторона. Семья Ся, от которой все шарахались, как от чумы, — другая. Остальные же, у каждого свои мысли. Атмосфера стала невыносимо тяжёлой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смотрела, как толпа постепенно растворяется в ночи,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 велел нам идти своим путём, возможно, чтобы не обременять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сложив руки на затылке,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хочет быть хорошим, — это да. Но откуда ты взяла, что он нас не хочет обременять?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ему защищать столько людей очень тяжело. Оставить нас с собой было бы выгоднее. Но он позволил нам уйти — явно считает, что желание защищать людей его личное решение, и навязывать его другим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почесала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логично. Всё равно это попытка сыграть героя. По-моему, лучше бы бросил всё к чёрту и не 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так думаешь? А я видела, как ты спасала людей — ничуть не 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улыбнулась. Порой её слова звучали совсем не нарочито, но всегда умели поставить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баллов за понимание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не знал, что вы играете, опять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тоже отвела взгляд от исчезающей толпы и, услышав разговор Е Бухуэй с Мяомяо, посмотрела на них. Ощущение от этих двоих теперь полностью расходилось с первым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заметила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даоса Лу очень разумен. Сейчас нам действительно не стоит выходить вовне.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направлялись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видела, как ночной ветер пронизывает её белоснежные одежды. Даже в темноте, скрывающей выражения лиц, в её ясном профиле угадывалась какая-то отрешенная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Сяоюй шевельнулось смутное чувство, и она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то, что было. И не печалься за меня. Сердца людей всегда полны тьмы, они того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 глубоким чувством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мир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головой, её тон был спокоен и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Со мной подобное случалось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нагрудного кармана золотые карманные часы и, положив на ладонь, нежно провела по ним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справедливость не зависит от других и не колеблется от внешних влияний.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лицо, словно на мгновение погрузившись в очень давние воспоминания. Очнувшись,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Доберёмся до храма целыми — нужно будет срочно составить план тренировок. В нынешнем слабом состоянии мы слишком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кивнула, её любопытство к Е Бухуэй возросло ещё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Е Бухуэй всегда казалась немного печальной, вечно что-то обдумывающей. Но на самом деле некая Великая Демоница просто размышляла, не отправить ли родителей Пань Хэ воссоединиться с сыном — ведь терпеть боль разлуки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поймите превратно — к исчезновению Пань Хэ она рук не прикладывала. Вообще-то она не любила есть людей. Раз не ест — убивать без сюжетной необходимости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обнаружив пропажу ценных вещей, пошёл к обочине подбирать и был тут же утащен призраком, притаившимся во тьме. Даже крикнуть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как раз обдумывала, как бы создать похожую ситуацию для обострения конфликта, так что доброволец сам подоспел — она была рада. Естественно, когда тот дикарь справился с делом, она, как иволга сзади, набросилась и съела его. Конечно, по сравнению с другими мирами маловат, зато вкус 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ещё парочку таких... Е Бухуэй с сожалением подумала, что лучше подождать, пока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её выражение лица в глазах посторонних стало особенно меланхоличным и особенно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отделились от основной группы, путь оказался куда легче, чем все ожидали. Все были молоды и проворны. Мяомяо, хоть и ребёнок, по выносливости ничуть не уступала остальным, чем не раз привлекала взгляды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видя, что Е Бухуэй почти всю дорогу молчит и, кажется, всё ещё о чём-то печалится, невольно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переживаешь за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же сказала — у каждого свой выбор. Они сами решили, я не сожалею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Ся Сяоюй не особо верила. Таким, как Е Бухуэй, словно так и написано на лбу «честность и прямота».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благодушной дурочкой,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зазвучал холодный, циничный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 прошлое, Ся Сяоюй даже поражалась, откуда в ней тогда бралось такое несгибаемое упорство, чтобы нести доброту до конца, относиться хорошо к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и не добротой было. Это было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дрогнули в холодной усмешке, скрытой ночной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нет.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хотела что-то обсудить с Ся Сяоюй, но в итоге всё свелось к вздоху: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сосредоточимся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анекдот: кто-то уговаривает Великого Демона не быть благодушной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довольно ловко играет положительного героя. Не потому ли, что лучше всего тебя понимает твой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храбрецы, что пали от её рук в былые годы, были ли ей врагами? Не более чем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заметил, что Ся Сяоюй порой бросает взгляды в сторону, но он никого не видит. Он начал предполагать, что у неё, возможно, всегда была способность к ясновидению, а её странности связаны с тем, что её защищает дух-хранитель. Этим и объяснялось, почему даос Лу закрывал глаза на аномалии в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чувствовал, что аура вокруг Ся Сяоюй всегда была мрачной. Вспомнив, как жестоко вели себя деревенские и даже её родные, он не удержался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знаете, люди порой бывают и очень чувствительны, и бессердечны. Встречи и расставания — всё судьба. Попробуйте отнестись к этому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замедлила шаг. Она пристально посмотрела в глаза Тан Чжаня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Нельзя слишком цепляться за чувства, иначе слишком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друг от друга, и Тан Чжань мог разглядеть в её глазах эмоции, скрытые непроглядным туманом. Ему стало любопытно, и вопрос вырвался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мы... встречались раньше, кроме того раза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очнулась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твёрдо и холодно, словно мгновенно застывший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спросила, мистер Тан, почему вы настаиваете на том, чтобы идти с нами? Разве не боитесь, что я и вправду одержима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хотели причинить вред, на этом пути было бы бесчисленно возможностей. И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осталась невозмутима: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Легковерным людям редко достаётся что-то хорошее, мистер Тан. Вам стоит избавиться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