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волнением общался с Гарри, а Клау и Нэд стояли рядом, тихонько подшучивая. Хотя они говорили шёпотом, для Питера, укушенного радиоактивным пауком, их слова были слышны совершенно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это Клау и Нэд — те самые два друга, о которых я тебе, Гарри, рассказывал в интернете и хотел познакомить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шутки приятелей, Питер представил стоящих позади ребят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Гарри Озборн, можно просто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зови меня Клау,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зови меня просто Нэд!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взаимного представления трое посмотрели друг на друга и неожиданно рассмеялись в унисон — то ли над своей слишком уж простой и неформальной самопрезентацией, то ли от мысли, что, конечно же, они оказались друзьями Питера, и если относиться к ним искренне, то никаких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между троими нет никакого барьера, Питер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урок, давайте сначала пройдём в класс, поболтать у нас ещё будет много времени,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хочу узнать вас получше, — ответил Гарри, — Питер много раз о вас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двинулась по школьной территории в сторону учебного корпуса. Сегодняшняя школьная жизнь с приходом нового друга обещала стать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«Озкорп», кабинет председателя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Подтверждено: два препарата удалось объединить. После введения получившейся смеси лабораторной мыши её интеллект и регенеративная способность заметно повысились, также был излечен введённый нами после этого токсин. Однако пока невозможно гарантировать, что данное зелье окажет благотворный эффект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специалист, работающий на Озборна, демонстрировал Норману разработанное им объединённое зелье, хладнокровно объясняя своему боссу, какими свойствами обладает этот созданный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флакон со светло-фиолетовым зельем в руках техника, Норман взял его, встряхнул сосуд, заставив жидкость внутри колыхаться, и внимательно стал разглядывать это разработанное специально для лечения наследственной болезни их семьи особое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накаливания в светло-фиолетовой жидкости мерцал лёгкий флуоресцентный отблеск. В отличие от полного жизненной силы зелёного свечения, которое источало незавершённое зелье, виденное ранее, эта фиолетовая жидкость словно была переполнена бесконечной жаждой. Один только взгляд на неё заставлял невольно погружаться в чарующий цвет этого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этот флакон здесь. Что касается экспериментов — бери для опытов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Озборн, теперь, когда мы получили результаты на мышах, нам следовало бы провести испытания на коровах, кошках или собаках, прежде чем переходить к экспериментам на людях. Прыгать сразу на человека —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Нормана, техник с беспокойством высказал своё сомнение. Не говоря уже о гуманности экспериментов на людях, сам прыжок от мышей прямо к человеку был слишком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ставишь под сомнение моё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сейчас же распоряжусь подготовить всё для экспериментов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флакон обратно на стол, Норман ледяным взглядом уставился на техника. Его острый взор напугал специалиста, заставив подчиниться воле Нормана и броситься бегом в сторону лаборатории. Оставшись один в кабинете, Норман фыркнул, взял флакон с фиолетовым зельем и вновь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узнал, что страдает наследственной болезнью семьи Озборнов, он постоянно искал способ излечить своё генетическое заболевание. Одновременно с этим, после окончания Гарри средней школы, он отправил сына пожить на год-другой в Англию. Делал он это не для того, чтобы сын узнал об их наследственной болезни, а чтобы тот не мешал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техники Нормана разработали формулу зелья по «Формуле усиления человека», он получил от Эдриана Тумса нечто лучшее, но обладающее огромными побочными эффектами — особое зелье. После того как тот прислал ему видеозапись их эксперимента, он не колеблясь выкупил зелье оппонента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зелье, способное сделать человека подобным Супермену — даже незавершённая версия с побочными эффектами! Если объединить его с имеющимся у него сейчас зельем усиления человека, возможно, удастся разработать снадобье, которое излечит его наследственную болезнь!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выпить это... Если выпить это, моя наследственная болезнь будет решена...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светло-фиолетовую жидкость в руке, Озборн, чья одержимость наследственной болезнью уже достигла болезненной степени, безостановочно бормотал про себя. Чем дольше он смотрел на фиолетовую жидкость, тем больше притягивало его это зелье. В конце концов, словно движимый некой посторонней силой, он открыл пробку флакона и медленно поднёс горлышко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фиолетовая жидкость проникла в горло Нормана, он ощутил нечто подобное живительной влаге в пустыне — его иссохшее тело получило благодатное увлажнение, а мучившая его долгие годы боль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встал, размял тело и обнаружил, что оно чувствует себя даже лучше, чем до болезни, словно переполненное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зелье действительно излечило...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Норман радовался успеху зелья, его тело пронзила разрывающая боль, заставившая его согнуться, опуститься на одно колено и стонать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кожа Нормана позеленела, его лицо и уши заострились, приняв демонические черты, а тело начало раздуваться, в конечном итоге превратившись в двухметрового мускулистого гиганта с зелёной кожей, за спиной же выросли демонические кожистые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Хе-хе-хе-хе... Это действительно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когда боль в теле утихла, Норман издал дьявольский зловещий смешок. Глядя на своё отражение в зеркале, он был чрезвычайно доволен, словно этот облик был его истинной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Мидтаунская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Наконец-то закончилось, сегодня неожиданно много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рюкзак, Нэд вздохнул, затем повернулся к Гарри, который тоже упаковывал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сегодня ты был просто великолепен! Не думал, что кроме Клау найдётся тот, кто сможет вырвать мяч из рук Флэша!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Гарри перевёлся в класс Клау, его красивая внешность и статус старшего сына семьи Озборнов вызвали небольшой переполох. В Мидтаунской школе внезапное появление отпрыска из богатой семьи было нечастым явлением, главным образом потому, что Гарри был наследником корпорации «Озкорп».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«Озкорп», в отличие от компании Старка, которая раньше торговала оружием, а теперь занимается чистой энергетикой, работала в сферах генетики, естествознания и биологии, имея соответствующие дочерние предприятия и специализированные исследовательские центры. Среди известных корпораций, сразу после идущих ноздря в ноздрю «Старк Индастриз» и «Уэйн Энтерпрайзис», как раз и находилась корпорация «Озкорп».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Гарри, кроме как в общении с Питером, где он был очень разговорчив, держался со всеми остальными одноклассниками сдержанно и равнодушно. Это стало холодным душем для тех, кто хотел наладить отношения с этим старшим сыном Озборнов, некоторые же за его спиной говорили, что у Гарри странный характер, но сам он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Клау и Нэда, то с того первого знакомства все трое общались совершенно естественно. Возможно, роль связующего звена, которую играл между ними Питер, помогла Клау и Нэду избежать трений 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химии у Клау и Гарри даже нашлись общие темы для разговоров: один обладал знаниями в области смешивания зелий, а второй в Британии изучал связанные с генетикой дисциплины. Их отношения быстро превратились в дружеское подтрунивание друг над другом, а Гарри вообще заинтересовался теми причудливыми зельями и источающими разнообразные ароматы конфетами, которые создавал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