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отводящий беду, продолжал рычать в сторону второго этажа до самого ухода, но, к сожалению, его собеседник в комнате с самого начала и до конца считал, что зверь восхваляет его царственную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Клетку унесли, и номер пятьдесят один также незаметно покинул зал, словно пришел сюда только ради этого зверя. После его ухода с первого этажа аукциона несколько человек также покинули свои места, неизвестно, с какими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закончив наблюдать за аукционом, посмотрел на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пришли на аукцион? Вам что-то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и Цзи Ханьсюэ одновременно повернулись к нему, и Цзи Ханьсюэ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нам, а тебе нужно что-то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Что именно? — Чэнь Хэ на мгновение задумался, а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все вещи в моем хранилище были съедены этой проклятой семечкой. Сколько у тебя осталось духовных камней? Хватит ли нам на гостиницу?..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Теперь давайте взглянем на лот номер пятьдесят три — это священный артефакт клана Яо, и это, конечно же, Цветок сгущения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поднялась высокая платформа, под стеклянным колпаком расцвел цветок, похожий на кристалл льда, его лепестки переливались в свете, то появляясь, то исчезая, словно душа без поддержки магического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сгущения души... В последнее время на Острове Пышных Зарослей их стало намного меньше, даже клан Яо вынужден покупать их у нас. Это действительно редкий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используется для превращения существ клана Яо, верно? Нам он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редкие голоса, но ажиотаж был далек от того, что был вокруг Зверя, отводящего беду. В конце концов, кроме клана Яо и существ на стадии превращения, немногие практикующие нуждались в этом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взглянул на лот и уже собирался сделать ставку, как вдруг из соседней ложи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духовных камней. Кроме этого цветка на сцене, если у кого-то из присутствующих есть Цветок сгущения души, мой господин готов купить его за ту же цену. Желающие могут связаться с аукционом.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соседней ложи заставил Цзи Ханьсюэ и Мин Синя остановиться, их духовные чувства невольно устремились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их духовные чувства были остановлены защитным барьером, и Мин Синь, нахмурившись, отозвал свои чувства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тоже собирался отозвать свои чувства, но в этот момент он почувствовал, как в его хранилище слегка дрогнул черный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слегка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продолжались, и через пятнадцать минут Цветок сгущения души был продан соседу за семьдесят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упустим этот шанс, неизвестно, сколько времени придется ждать следующего Цветка сгущения души, — вздохнул Мин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в семьдесят тысяч уже была завышенной для этого цветка, а им еще предстояло бегство, и тратить духовные камни на это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сидевший у него на груди, дергал его за воротник, то глядя на Демонического Императора, то на Мин Синя,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так забеспокоились о моем превращении? Это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посмотрел на котенка, мирно устроившегося у него на руках, и подумал, что тот, похоже, не торопится.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которого можно обнимать и гладить, —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Синь безжалостно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превращение было бы лучшим вариантом. Изначальный духовный кот, будь то по размеру или по особенностям духовной энергии, слишком заметен, и это может привлечь внимание Бессмертной Секты Солнца и Луны, а также Божественной секты. После превращения будет проще скрываться, и, кроме того, после стадии Золотого Ядра боевые способности практикующего значительно возрастут.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людей, клана Яо и клана Демонов переход за стадию Создания Основы является качественным скачком в боевой мощи. Это связано не с разницей в духовной энергии между стадиями Создания Основы и Золотого Ядра, а с самим Золотым Ядром.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духовная энергия, сконденсированная в Золотое Ядро, отличается от энергии стадии Создания Основы, как небо и земля. Это результат тысячекратного сжатия, и после формирования ядра сила заклинаний увеличится в сотни раз. Даже простое заклинание огня сможет расплавить кусок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клана Яо и клана Демонов стадия Золотого Ядра также является переломным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превращения клана Яо наступает именно после Золотого Ядра, и после превращения они могут использовать свое истинное тело как оружие, а также применять унаследованные техники и навыки своего клана, что резко контрастирует с их прежней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Демонов и вовсе не имеет стадии Золотого Ядра. После стадии очищения крови наступает стадия Эликсирного Зародыша, которая на начальных этапах эквивалентна Золотому Ядру, а на поздних — силе Истинного Монаха человеческого клана. В клане Демонов такой практикующий может называться Демоническим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ценил не только абсолютную скрытность после превращения, но и значительное увеличение боевой мощи котенка, что значительно повышало его способность к самозащите.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Ханьсюэ не мог использовать духовную энергию, и если бы им пришлось разделиться, безопасность котенка была бы под угрозой. Поэтому достижение стадии Золотого Ядра было крайне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сильнее? Тогда это действительно необходимо! — глаза котенка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всегда интересовался повышением своей силы, но, к сожалению, Изначальный духовный кот на стадиях очищения ци и Создания Основы не обладал значительной боевой мощью, и в повседневной жизни ему приходилось полагаться на царственную ауру, чтобы запугивать подчиненных, что было совсем не достойно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закончив свои размышления, заметил взгляд котенка и не смог удержаться от того, чтобы погладить его пушистую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Хэ, почему ты всегда хочешь стать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подумал, что, конечно же, это для того, чтобы избежать судьбы, в которой его пронзают копьем, но он уже пробовал — события из сна, похоже, нельзя рассказывать Демоническому Императору, поэтому он только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будущем какой-то дурак будет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Цзи Ханьсюэ не мог понять, о чем он думает, но чувствовал, что это как-то связано с ним,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и ты тоже,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младший брат, я должен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говорил с полной уверенностью, его тон был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усмехнулся, его сердце слегка смягчилось, и он снова погладил головку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ты называл меня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временный компромисс, понимаешь? — котенок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планировал, что Цзи Ханьсюэ соблазнит Шуй Цзяньсиня жареным мясом, чтобы тот перестал преследовать их, но в итоге они не только соблазнили, но и уложили его спать, что сделало его, котенка, совсем не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другое дело. Раз уж Небеса позволили только ему узнать об этом, значит, это было для того, чтобы он — путешественник с Земли — спас их от трагической судьбы, вырвался из болота и стал сильнейшим в мире культивации!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увидев этот взгляд котенка,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восстановив свое достоинство, наконец вспомнил о Шуй Цзяньсине, который все еще спал,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Шуй Цзяньсинем? Почему он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 взглянул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Божественной секте много правил, и ученики обычно не привыкли к алкоголю. Возможно, он действительно слишком сильно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подошел и несколько раз толкнул его, но тот не проснулся. Он посмотрел на Цзи Ханьсюэ и Мин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Будем брать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возьмем. Иначе откуда мы узнаем о последних событиях в Божественной секте и Бессмертной Секте Солнца и Луны? Это же бесплатный источник информации, — Цзи Ханьсюэ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нас слушать? — котенок ткнул лапой в лицо Шуй Цзяньсиня, думая, что, раз он тоже ученик Божественной секты, возможно, у него есть информация о Копье, Убивающем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— Цзи Ханьсюэ забрал котенка, который начал вольничать, и, сформировав шар холодной воды, разбудил Шуй Цзяньсиня.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напал на меня? — Шуй Цзяньсинь только что проснулся, и перед ним оказалась большая куриная ножка. Его взгляд сразу же устремился на нее, и только потом он увидел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жареный цыпленок был просто восхитителен! — Чэнь Хэ не ожидал, что первым делом Шуй Цзяньсинь, с мокрой головой, скажет именно это, а затем пожалуется: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вино выбрали неудачное, слишком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Шуй Цзяньсинем, он был куда более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Я же пришел вас арестовать! — Шуй Цзяньсинь наконец вспомнил о своей задаче и уже собирался выхватить меч, как перед ним появилась та самая аппетитная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тут же укусил ее, одновременно принимая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такой добрый, даже когда я пришел вас арестовать, вы даете мне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взятка, а куриная ножка — это отдельная плата, — Цзи Ханьсюэ, подождав, пока он сделает два укуса, неспешно произнес, держа котенка на руках, его тон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Цзяньсинь замер с полным ртом, уже собираясь выплюнуть, как услышал ленивый голос Цзи Ханьсюэ: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откусил, теперь выплевывать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