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серьёзно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бумагу и напиши разводное письмо,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спокойно анализировал ситуацию. Хуа Чэ бредил из-за температуры, и его слова были смесью воспоминаний. Эта странная сцена, вероятно, была из какого-то детского спектакля или соседской потасовки, которую он запомнил и теперь воспроизводил в своём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Чу Бинхуаня, к утру температура должна была спасть,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пишешь, я напишу! — Хуа Чэ, напротив,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ветку, решив использовать её как кисть, забыв про чернила, и начал водить ею по песку, после чего смущённо обернулся к Чу Бинхуаню: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пишут разводное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Хуа Чэ просто временно сошёл с ума, Чу Бинхуань не спешил. Но оставлять его в таком состоянии было нельзя, и он вдруг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достал из «Вселенной в рукаве» кисть, чернила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диктовать, а ты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подозрением бросил ветку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начал, его голос был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рода соединились браком, один союз скрепили. Добрый союз навеки, равные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сосредоточенно писал, его движения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внимательно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закончил письмо, и Чу Бинхуань быстро забрал лист бумаги, на его губах промелькнула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выглядевший как обиженная жена,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Чу Бинхуань с удовлетворением смотрел на «разводное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скромное происхождение Хуа Чэ, он получил хорошее образование, был мастером каллиграфии, музыки и живописи. Его почерк мог бы вызвать восхищение даже у современных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Разводное письмо готово, почему ещё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вернуть свадебный документ, — Чу Бинхуань серьёзно объяснил. — Верни свадебный документ,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который в бреду даже не отличал разводное письмо от свадебного, вряд ли мог вспомнить, что свадебный документ уже был возвращён.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начал шарить по карманам, случайно открыл «Вселенную в рукаве», и свадебный документ с шумом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были указаны дата рождения, место происхождения и три поколения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взял фамилию матери, и его семья не была бедной. По крайней мере, до того как Хуа Мэйэр попала в беду, она была знатной девушкой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 материнской линии был единственным нетитулованным князем предыдущей династии, а бабушка была отшельницей, которая, как говорили, была героиней, не уступающей мужчинам. Дед долго ухаживал за ней, и после десяти лет усилий она наконец согласилась выйти за него замуж. Их свадьба была грандиозной, и на следующий год родилась Хуа Мэйэр.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Мэйэр изменила имя после того как попала в бордель. В свадебном документе Хуа Чэ было указано: мать — Хуа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потеряла своё положение, и все её члены были казнены, а потомки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Хуа Чэ выхватил документ, всё ещё находясь в бреду. — Что этот император вообще может? Моя бабушка одним заклинанием могла спасти всю нашу семью и увести нас в мир культивации. Пусть у него будет тысяча армий, он ничего не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вздрогнул, но, видя, что Хуа Чэ всё ещё бредит,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культиваторов обычные люди слишком слабы. Даже если император обладал огромной властью, он мог править только в мире смертных, но не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Конфискация имущества и казнь семьи могли сработать против других, но не против семьи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семья… — В прошлой жизни Чу Бинхуань никогда не поднимал эту тему, не из-за отсутствия любопытства, а из-за страха задеть болезненную тему для Хуа Чэ. Но сейчас тот был в бреду и всё равно ничего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таинственно подозвал его пальцем, и Чу Бинхуань машинально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семьи, — Хуа Чэ приблизился к его уху, как будто рассказывал о чужой семье, спокойно сказал. — Я слышал от мамы, что её семья была уничтожена демоническими культиваторами. Они убили всех, даже собак и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Бинхуаня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осуждали Хуа Чэ как сына Владыки Демонов, кто-нибудь задумывался о его чувствах, его горечи и негодовании?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вся её семья погибли от рук демонических культиваторов. Ненависть Хуа Чэ к ним была не меньше, чем у любого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отвращение к наследию Инь Ухуэй было сильнее, чем у кого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сжал кулаки, чувствуя себя разрываемым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 Где ты положил разводное письмо? Дай мне его, я повешусь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пропел рассвет, и температура Хуа Чэ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был в бреду, первые часы ещё что-то помнил, а потом всё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 потери памяти было неприятным, Хуа Чэ проснулся бодрым и полным сил. Его рана уже не болела, и, сняв повязку, он увидел, что она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Юньтянь Шуйцзин были известны своей эффективностью во всех шести мирах, а у культиваторов шрамы не оставались. Такая рана заживёт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Чу Бинхуаня, который, несмотря на свой обычный спокойный вид, казался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Ледяной, — Хуа Чэ окликнул его. — Вчера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Обнимал, плакал,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слишком смутной, Хуа Чэ лишь смутно помнил, как бежал к реке, а потом его кто-то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нахмурился, думая, что Хуа Чэ просто разыгрывал сцену из спектакля, но оказалось, что он всерьёз взял «разводное письмо» и попытался повеситься. Чу Бинхуань, чуть не потеряв рассудок от ужаса, спас его, но тот начал кричать, что бросится в озеро, а потом ещё и попытался укусить себя за язык. В итоге Чу Бинхуань просто ткнул его в сонную точку, и тот уснул, не просыпаясь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во время температуры не всегда был беспочвенным, и Чу Бинхуань полунасмешливо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старый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Хуа! Брат Чу! Ох, как же я вас искал! Внизу в Долине Ясной Луны несколько городов в хаосе, а вы тут отдыхаете,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старый Ван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холодно посмотрел на Мужун Са, который с испуганным лицом подбежал к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что с тобой? Ты ранен?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дрался, был на волосок от смерти, чуть не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в отличие от Хуа Чэ, не был таким бесстрашным, и даже от этого описания у него заколотилось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нашему великому врачу Чу, — Хуа Чэ улыбнулся, почтительно поклонившись Чу Бинхуаню. — Спасибо за спасение, не знаю, как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женись на нём, вот и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и Хуа Чэ одновременно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убедившись, что с Хуа Чэ всё в порядке,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Хуа, всю ночь… небось, бездельничал?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ничего такого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 делали? Вы же раньше были вместе, могли бы и возобновить отношения, — Мужун Са, как друг, с точки зрения Хуа Чэ серьёзно сказал. — Чу Бинхуань — отличный парень. У него хорошая семья, характер, высокая сила, а главное — врачебное мастерство. Если бы не он, ты бы сейчас тут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слишком жадным, он уже достаточно хорош. Если ты с ним разошёлся, кого ещё искать? Бросать такой кусок мяса 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торопил Мужун Са вести их, и трое отправились на встречу с Линь Янем. По пути Хуа Чэ, уставший от болтовни Мужун Са,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хорош, но ты же видишь, каков я. Простой человек, без имени и добродетелей, и… ты знаешь,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запнулся,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понимал намерения Мужун Са и ценил его доброту, чувствуя теплоту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господин Мужун, узнав о моём происхождении, всё равно называешь меня «братом», за это я уже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