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сгустились, и в Провинции Янь, где дожди были редкостью, почти месяц шли моросящие осадки. Редкие леса превратились в густые заросли, всё вокруг ожило и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Демонов работа по сбору трав стала привычным делом. Как и предполагал Чэнь Исинь, трава росла снова и снова, и её хватало не только для приготовления вина, но и для создания эликсиров. Видимо, их Демонический Император и Демоническая Императрица не знали меры. Дверь закрылась и не открывалась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Исинь и Вэньжэнь Ли не планировали останавливаться. Их близость была искренней и естественной. Иногда они вспоминали, что двойное совершенствование приносит пользу обоим. Продолжать так можно было месяцами, и даже годами —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направил свою духовную энергию обратно в тело Вэньжэнь Ли, следуя технике из «Канона Парящего Демона». Но, прежде чем она вернулась в его собственное тело, человек, за которого он крепко держался, внезапно замер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тут же отпустил его. Через мгновение Вэньжэнь Ли начал уменьшаться, превратившись в маленького ребёнка. Его волосы, ранее тёмно-зелёные, стали серебристыми. Глаза были закрыты, и Чэнь Исинь не мог разглядеть их цвет. Однако этот Вэньжэнь Ли ощущался совершенно иначе, чем его духовная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углубляясь в размышления, Чэнь Исинь продолжал наблюдать за ним, убедившись, что с Вэньжэнь Ли всё в порядке. Он переоделся, вышел из спальни и попросил Нань Кэ принести детскую одежду. Одев Вэньжэнь Ли, он продолжил сидеть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проспал почти месяц, прежде чем начал просыпаться, и всё это время Чэнь Исинь не отходил от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как ты? — Чэнь Исинь почувствовал, что Вэньжэнь Ли скоро проснётся, и тут же обнял его, поглаживая волосы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исследовать его духовной энергией, но был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открыл глаза, и его серебристый взгляд устремился на Чэнь Исиня. Глаза были холодными, но в них чувствовалась невыразимая благородность. Его энергия была нестабильной. Но затем поцелуй Чэнь Исиня коснулся его лба, а затем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Моя духовная и физическая формы прорвались одновременно. Ажун, не беспокойся, — ответил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и снова открыл глаза. Особенные черты исчезли, осталась лишь холодность серебристых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Исинь чувствовал, что этот холодный взгляд, направленный на него, был тёплым и особенным. Это всё ещё был его Али. Чэнь Исинь вздохнул с облегчением 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Чэнь Исинь никогда не думал, что Вэньжэнь Ли может проснуться и не узнать его. Что бы он ни сделал, в тот момент он был бы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Вэньжэнь Ли всё ещё была нестабильной. Он приподнялся, и его короткие руки обняли шею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не бойся. Я твой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ответил Чэнь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 обниматься ещё некоторое время, прежде чем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Ли полностью пришёл в себя, Чэнь Исинь снова проверил его тело духовной энергией, убедившись, что всё в порядке, и лишь тогда немного успокоился. Только после этого он обратил внимание на другие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Али будет в таком виде? — спросил Чэнь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досада. Всё шло хорошо, но внезапный сон и превращение в ребёнка могли оставить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задумался. Символ на его лбу начал мерцать. Через мгновение он снова стал взрослым мужчиной, но Чэнь Исинь почувствовал, что его энергия стала ещё более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него, Чэнь Исинь сначала замер, а затем медленно пришёл в себя. В детском облике, будь то с серебристыми или зелёными волосами, Вэньжэнь Ли был очарователен. Но взрослый Вэньжэнь Ли с серебристыми волосами излучал опасность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ничуть не смутился. Он бросился вперёд, опрокинув обнажённого Вэньжэнь Ли на кровать, и начал страстно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 прекрасен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зелёными волосами он был похож на лесного духа, а с серебристыми — на царственного владыку. Но для Чэнь Исиня все облики Вэньжэнь Ли были соблазнительными, заставляя его желать полностью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был слегка смущён, но также рад. Он хотел, чтобы в глазах Чэнь Исиня он оставался неизменным, независимо от формы. Он был его Али, его спутником и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продолжал осыпать Вэньжэнь Ли поцелуями, но в какой-то момент заметил, что тот снова превратился в ребёнка. Целовать его можно было, но на большее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комнате ещё два дня, прежде чем Чэнь Исинь, держа за руку маленького Вэньжэнь Ли, отправился в боковую комнату, чтобы проверить Иньцзы, который также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лениво ел фрукты. Увидев Чэнь Исиня, его длинные усы зашевелились, и он начал приближаться. Однако на полпути он остановился, упал на пол и уставился на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спросил Иньцзы, его круглые глаза смотрели на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он был уверен, что это его отец, но давление, исходящее от его крови, заставило его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Вэньжэнь Ли, продолжая идти к Иньцзы, держась за руку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Иньцзы, и его серебристые глаза отразили звёздное небо, которое затем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Иньцзы, на которого он смотрел, словно обессилел. Не успев ничего сказать, он превратился в поток света и прикрепился к лодыжке Чэнь Исиня. Тот попытался связаться с Иньцзы, но обнаружил, что тот превратился в серебристый кокон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ему улучшить свою кровь, — объяснил Вэньжэнь Ли. — В прошлом мы хорошо заботились о нём, но за тридцать тысяч лет в Низшем Мире он съел слишком много странных вещей, что повлияло на его тело и кровь. Такое улучшение и сон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Чэнь Исинь,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Вэньжэнь Ли, который шёл рядом с ним маленькими шагами,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поцеловал щёку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руки обняли шею Чэнь Исиня, а на его бледном лице появился лёгкий румянец. Вэньжэнь Ли чувствовал себя слегка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улыбнулся и продолжил идти. Нань Кэ и У Фэй уже ждали их в главном зале. Увидев, как Чэнь Исинь входит с ребёнком на руках, они замерли, но затем начали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Демоническую Императрицу и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Вэньжэнь Ли с серебристыми волосами за Иньцзы, принявшего человеческую форму. Вэньжэнь Ли повернулся в объятиях Чэнь Исиня, его серебристые глаза широко раскрылись. Нань Кэ с остальными опустили головы ещё ниже, громче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юного господина Иньцзы!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их господин, вылитая копия Демонического Императора. Теперь никто не сомневался в их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по стойке смирно. В ближайшее время Али будет в уединении, так что все вопросы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доклад, в основном о последствиях уничтожения Секты Сокрытой Луны и реакции различных школ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Демонов Ликуй заявил о себе, и теперь несколько школ Пути Бессмертных собрались, чтобы отомстить за уничтоженную Секту Сокрытой Луны и напасть на Дворец Демонов Ликуй.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У Фэй обсуждали это полдня, прежде чем отправить их делать необходимые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они думают, что могут просто прийти и устроить заговор против нас? — пробормотал Чэнь Исинь, нежно пощипывая щёку Вэньжэнь Ли. — Али, не беспокойся. Только мы можем строить планы, а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