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Благовоний поспешно поклонился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таких слов, юный герой, господин Шэнь. Эта мелочь не стоит упоминания, скорее, это нам повезло, что вы обратили на нас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покорно следовал за Мастером Благовоний, выполняя все указания: кланялся, когда нужно было кланяться, здоровался, когда требовалось. Он играл роль послушного ученика с полной самоотдачей.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Чжэнь не сдержал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мальчишка забавный. Вчера он был резвым и болтливым, словно желтая иволга, а сегодня вдруг превратился в зимнего воробья.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скрипел зубами, мысленно ругаясь: «Ты сам иволга! Ты сам воробей! Ты, рыжий орангутан!» Но вслух он не осмелился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Чжэнь, не дожидаясь ответа, покачал головой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Яньчжоу, это ты его напугал. Ты выглядишь таким грозным, что даже трусливый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не знал, что ответить, лишь почесал нос, не находя слов. Тогда Шэнь Юэтань снова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поблагодарил вас за амулет Будды. Когда я поднялся на корабль, я был немного нервным, прошу прощения, если где-то допустил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его воображением, но после этих слов и Шэнь Яньчжоу, и Ся Чжэнь выглядели слегка неловко. Ся Чжэнь усмехнулся, а Шэнь Яньчжоу лишь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дешевый амулет,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Облачный корабль оторвался от Летучего корабля, и несколько человек поспешно пробежали по палубе. Впереди был Шэнь Мэнхэ, громко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Яньчжоу! Брат Яньчжоу! Подождите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использовать летающий артефакт, чтобы догнать Облачный корабль, но защитный барьер Летучего корабля уже закрылся. Несколько служащих из Секты Линань пытались его остановить, уговаривая: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это слишком опасно. Пожалуйста, успокойтесь. Первый Облачный корабль скоро вернется, долго ждать не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Ложуй, сопровождаемая слугами, смотрела на удаляющийся корабль, и ее лицо вдруг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на корабле? Почему эти двое детей плывут с главой Яньчжоу?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служащих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Благовоний — почетный гость, и его ученик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лиц у всех были разные, но Шэнь Ложуй оставалась самой спокойной, задумчиво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разве ты не заметил, что этот мальчик похож на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Мэнхэ, полный обиды, резко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похож на моего отца! Моя мать из-за этого заболела, если бы не... если бы не... Хм, я бы не позволил этому бастарду осквернить кровь нашего 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Ложуй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мальчик был похож не на Шэнь Лина, а на того самого погибшего бывшего главу, носившего то же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Мэнхэ не знал всей истории, но Шэнь Ложуй была в курсе. Когда-то ее отец тайно проводил ритуал вызова души в Чертоге Взращивания Ян, чтобы вернуть того самого Шэнь Юэтаня, казненного по приказу Храброго Короля Асуров, и выпытать у него местонахождение «Сутры Великого Асуры о пяти скандхах и пяти содержаниях». Но что-то пошло не так, и даже Чертог Взращивания Ян частично обрушился, а ее отец получил травму. О последствиях он молчал, что говорило о неудаче.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Ложуй, будучи проницательной, быстро связала все воедино и пришла к смелому выводу, еще больше укрепившись в желании схватить Шэнь Юэтаня. Она повернулась к слугам и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входа в секретную зону, действуйте отдельно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имела в виду группу Шэнь Мэнхэ. Слуги, зная ее решительный характер, покорно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спокойно стоял на корабле, как вдруг по его спине пробежал холодок. Легкая дрожь в плечах не ускользнула от взгляда Шэнь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собирался найти повод спросить, что случилось, как вдруг дно Облачного корабля сильно затряслось, и раздался оглушительный грохот. В корпусе образовалась огромная дыра, и корабль начал разваливаться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Павлины в панике взлетели, а люди на борту, застигнутые врасплох, словно метеоры, устремились вниз, в гущу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Юэтань, чувствуя себя виноватым, незаметно отодвинулся от Шэнь Яньчжоу и оказался на краю корабля. Когда дно развалилось, он первым упал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раздавались крики и ругательства, но вскоре их заглушил свист ветра. Шэнь Яньчжоу подвергся нападению нескольких теней, Мастер Благовоний и Бай Сан бросились к нему, пытаясь схватить, но Шэнь Юэтань уже падал, чувствуя, как его тело внезапно стало легче, словно невидимая рука подхватила его, замедлив 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несколько раз ударился о ветви деревьев и в итоге упал в густую подстилку из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пришел в себя и сел, осматриваясь. Несмотря на падение с высоты, он отделался лишь несколькими царапинами от веток, что можно было считать настоящим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вверх, где сумеречный свет, пробиваясь сквозь ветви, создавал разрозненные блики. Хотя он слышал крики и ругательства, звуки падающих веток и людей, он не мог разобрать, кто был кто, и не видел следов Шэнь Яньчжоу, Мастера Благовоний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мысленно вздохнул, как вдруг в ушах раздался странный свист, и зеленый огненный шар размером с две ладони пролетел мимо его правого уха, устремляясь в небо. Он даже не успел понять, откуда он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волос на виске обгорели, а правая половина его одежды из Обители Перегонки Благовоний стала горячей и сухой, хотя шар лишь слегка задел его. Если бы он попал прямо...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внимательно осмотрелся. Зеленые огненные шары казались странными: они не оставляли следов на сухих ветках и деревьях в лесу, но как только вылетали за его пределы, все, что встречалось на их пути, мгновенно воспламенялось, и вскоре множество павлинов, тянувших корабль, были поджарены.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быстро сообразил, что нужно делать. Он обхватил сосну и взобрался на вершину дерева. Огненные шары действительно избегали деревьев, устремляясь только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леса раздался пронзительный крик, и человек, объятый пламенем, выбежал из чащи, спотыкаясь о сухие листья и врезаясь в деревья, прежде чем упасть на землю и содрогнуться в последний раз. Через несколько мгновений обгоревший труп был утащен вниз каким-то подземным чудовищем, исчезнув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Юэтань, крепко держась за грубую кору, изо всех сил закричал в сторону редких силуэтов в лесу: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Забирайтесь на деревья! Быстро, на деревья!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густые ветви он увидел, как кто-то вдали тоже взобрался на дерево. Тот человек был сообразительным и тоже начал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брат! Скажи всем, чтобы забирались на деревья! Все на деревья!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еще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деревья! Все на деревья!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разносились все дальше, слово в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сидел на ветке, снова проверяя свои вещи. Амулет Будды, проявивший себя однажды, больше не подавал признаков жизни, хотя изображение Будды на нем изменилось, превратившись в четкий рельеф Короля Киннара. Теперь он выглядел как настоящий артефакт, хотя и оставался безмолвным. Шэнь Юэтань постучал им по дереву, попробовал на зуб, 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Амулеты Будды, изображающие Будду и произносящие его имя, позволяют заимствовать немного буддийского света для практики, защиты, отражения врагов и использования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Киннара — бог ароматов и божественных звуков, искусный в создании благовоний и танцев, что с древних времен использовалось для связи с божествами. Если вызвать его образ, можно постичь глубинные принципы и законы мироздания, или, как в тот раз в саду, обратить законы причинности вспять, восстановив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вздохнул. Мечты — это хорошо, но сейчас амулет был бесполезен. Он знал все ритуалы вызова, но его слабая Сила Дао не могла поддерживать такой ритуал.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амулет на шее, он осмотрел остальные вещи. Кроме Драконьего мозга, который был настоящим сокровищем, и двух нефритовых амулетов, подаренных учителем, у него были только повседневные вещи и несколько ароматических веществ. Ничего подходящего для самообороны.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короткий нож для обрезки веток, больше для успокоения, чем для реальной пользы, и продолжил осматриваться.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http://bllate.org/book/15426/1364967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