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сложившейся ситуации у него не было времени на долгие размышления. Он сел, скрестив ноги, за полуразрушенным шатром, одной рукой держа священный текст, а другой вытащил из-за пазухи амулет Будды, сжав его в ладони. Затем он опустил глаза и сосредоточился на чтении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но ровным и непрерывным, едва слышным среди звуков боя, как журчание ручья или шелест ветра в листве. Е Фэнчи, стоявший за спиной седьмой дочери, внезапно насторожился и, не подавая виду, бросил взгляд в сторону, где прятался Шэнь Юэтань.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Седьмая дочь, заметив его движение, сразу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Фэнчи, сохраняя позу осматривающегося, медленно обвёл взглядом окружение, затем закрыл глаза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Седьмая дочь, хотя и засомневалась, но, видя хаос вокруг, решила не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бой близился к концу. Ученики Секты Бамбуковой Рощи понесли тяжёлые потери, и один за другим возвращались с докладами, что следов Божественного цветка Чжуньти не найдено. Седьмая дочь хмурилась всё сильнее, размышляя про себя: «Может, информация была ложной?» Затем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стерва осмелилась меня обмануть! Ну что ж, убейте оставшихся!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Фэнчи слегка нахмурил тонкие брови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Седьмая дочь…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она резко оборвала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Ты, пользуясь тем, что ты мой старший брат, всё время указываешь мне, вмешиваешься в мои дела! Теперь, наверное, хочешь сказать что-то вроде «Десять великих сект должны держаться вместе, помогать друг другу и не допускать безжалостных убийств» и прочей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Фэнчи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Седьмая дочь, вы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Глупость. Эта ничтожная Секта Бамбуковой Рощи, занимающая последнее место среди десяти великих сект, — просто пустышка. Сегодня я уничтожу их лагерь, а завтра выкорчую их с корнем, чтобы освободить место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Фэнчи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Седьмая дочь, будьте осторожны в словах. Ранг десяти великих сект может определять только наш король Храбрый Король Асуров, другим не стоит вмешиваться…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Седьмая дочь с раздражением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Фэнчи, с твоей трусостью как ты вообще удостоился звания первого ученика Секты Течэн Ли? Может, я доложу отцу, чтобы он освободил это место. Ладно, хватит,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Е Фэнчи внезапно вышел вперёд и встал перед учениками Секты Течэн Ли. Он не взял меч, а просто держал чётки перед грудью. Его лицо, и без того бледное, как снег, стало ещё белее, и он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простите, Е Фэнчи, но я не могу допустить дальнейших убийств. Если Божественный цветок Чжуньти не найден, мы должны немедленно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Седьмая дочь побледнела от ярости и резко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Фэнчи! Ты что, предаёшь секту?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Фэнчи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случае. Все мои слова и действия направлены на благо секты и её репутации, у меня нет и тени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учеников за спиной седьмой дочери, держа оружие, шагнули вперёд и стали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слова седьмой дочери — как слова самого главы секты. Не губи себя в порыве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Фэнчи оставался невозмутимым, даже брови его не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Е Фэнчи, шестнадцать лет иду по пути, стремясь постичь Небесный Закон, понять высшую истину и спасти людей, а не слепо подчиняться, не разбирая правды и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Седьмая дочь резко вытащила своё оружие — шестигранный красный, как огонь, ваджру, с острыми концами, напоминающими языки пламени. От неё исходил жар, это был ценный артефакт. Но её голос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Фэнчи,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Фэнчи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смейте, седьмая дочь. У меня ещё есть великий путь, который я должен пройти, и великие дела, которые я должен совершить, я не могу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Седьмая дочь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Фэнчи снова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Е Фэнчи, не могу стоять в стороне и наблюдать за злодеяниями,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непоколебим, как скала, и не поддавался ни на какие уговоры.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Седьмая дочь, вне себя от ярости,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все вы сейчас видели, как Е Фэнчи восстал против меня и предал секту. Убейте его и очистите нашу секту от предателя!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дружно ответили и бросились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 круглолицый молодой ученик с коротким мечом, блестящим, как серебро, похожим на меч Е Фэнчи. Е Фэнчи, глядя на него, наконец проявил эмоции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даже ты…?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также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зачем ты это делаешь? Я… вынужден.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Предатель, готовься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меч взметнулся вверх, создавая серебристый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Фэнчи просто провёл чётками, и мороз рассеялся. Но за ним последовали другие ученики, и они, не обращая внимания на окружение, устроили настоящую резню.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Седьмая дочь холодно наблюдала, видя, как несколько человек, используя смертельные приёмы, атакуют Е Фэнчи. Тот, однако, из сострадания не хотел убивать своих товарищей и сражался только чётками, что ограничивало его и в конце концов привело к ошибке.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Седьмая дочь тут же использовала ваджру, и красный огненный дракон, начертив круг в воздухе, с рёвом бросился на Е Фэнчи.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Фэнчи не смог увернуться и получил удар в левое плечо, которое сразу прогорело до кости, оставив чёрный, обугленный след без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пошатнулся, чётки обвились вокруг меча, занесённого для удара, но он не смог избежать второго удара, и меч пронзил его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сила седьмой дочери не позволяла ей полностью контролировать ваджру, иначе, если бы она ударила в грудь или голову, разрушив кольцо силы, Е Фэнчи был бы обречён.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хотя раны казались серьёзными, они не были смертельными. Е Фэнчи, чтобы защитить себя, отпустил чётки и схватился за рукоять меча. Однако в его сердце была печаль — он всего лишь хотел остановить безжалостные убийства, но для этого ему пришлось причинить вред своим товарищам?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уже почти вытащил меч, внезапно раздался громкий барабанный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величественным, как небесная справедливость, и великолепным, как пришествие высшего владыки. Звук барабана был мощным и глубоким, заставляя всех, кто его слышал,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ученики, независимо от их принадлежности, одновременно прекратили бой и удивлённо оглядывались, пытаясь найти источник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ещё один удар, как рёв дракона или рык тигра, потрясая сердца. Все присутствующие почувствовали благоговейный страх, и те, кто был слабее, непроизвольно выпустили оружие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от главного шатра, где стоял полуразрушенный боковой шатёр, медленно поднялось золотое сияние, приняв форму. Золотой барабан, в центре которого сидела фигура с рогом на лбу и четырьмя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золотая фигура выглядела величественно и свято, две руки были вытянуты в стороны, мягко ударяя по барабану.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удар потряс небеса, второй — землю, третий — развеял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вскрикнул, дрожащим голосом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посланник! Почему здесь появился образ Короля Киннара, бога благовоний… его воплощение?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подтверждение этих слов, золотая фигура вытянула третью и четвертую руки, но не для удара по барабану, а чтобы сложить мудру. Печать была сложной и загадочной, золотые волны расходились от пальцев, бесшумно распространяясь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они проходили, земля становилась территорией небесных существ, и все, кто находился в этой области, склонялись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ученики Секты Бамбуковой Рощи, Секты Поиска Дао и Секты Течэн Ли бросили оружие и начали поклоняться. Даже высокомерная и надменная седьмая дочь с серьёзным выражением лица, сложив руки, вышла из толпы и, поклонившись золотому образу, почтительно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седьмая дочь главы Секты Течэн Ли, подданная Храброго Короля Асуров, приветствую посланника. Появление вашего воплощения, Король Киннара, наполняет меня радостью…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почтительно кланяться, когда из-за золотого сияния медленно вышел человек. Это был ребёнок, маленький и худой, но со спокойным и уверенным видом. На фоне взволнованных или восторженных лиц окружающих этот ребёнок стоял рядом с величественным воплощением Короля Киннара, словно был равен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положение обычно занимали только четыре Короля Асуров, и для ребёнка это было неслыханной дерзостью.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http://bllate.org/book/15426/1364998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