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улыбнулась, проводя пальцем вниз, будто ища более интересные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 моего?» — подумала она, ведь она точно оставляла комментарий, ещё до того, как узнала, что Сяолуннюй —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трусики, требуем, чтобы Сяолуннюй показала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прочитала свой комментарий. У него было немного лайков, но каждый из них был от богатого человека, ведь их идентификаторы отличались от обычных — они были украшены золотом и большими красными буквами с надписью «Маленький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Трусики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Линь Цинсянь, просматривая ответы на комментарий, где каждый оставил сообщение и подарил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мало, — ответила Сяосюань. — Один трусик — это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этого ID очень популярен! В ответах его называют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притворилась, что не знает, что это её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Сягуань, когда вы обновите свои работы? Роман не обновлялся уже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ответов, и он оказался просьбой об обновлении.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даже сюда добрались!» — подумала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обновляла несколько дней! Повседневные взаимодействия не так легко писать, особенно когда мама каждый день возвращается поздно, и у меня нет возможности подглядывать за ней в ванной...» — мысленно жаловалась она, случайно раскрыв жанр своей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даос, отпусти мою младшую сестру,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женский крик из динамиков, реклама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продолжала неловко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видео, широко раскрыв глаза, с выражением недоверия на лице, смотря на Линь Цинсянь,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 попросила её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если бы она стала моей мамой, я бы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притворилась, что согласна, но если бы Линь Цинсянь показала хоть каплю интереса, она бы сделала всё, чтобы разрушить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просто хочу быть с тобой, пока ты растешь, а когда ты вырастешь, мне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Линь Цинсянь, вспоминая задачу, которую поставила перед ней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отвернулась, нажала на видео и продолжила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экран, где Ли Мочоу языком атаковала Сяолуннюй.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могу я 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замерла в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поняла, что подтекст Линь Цинсянь был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фильмов тебе нужно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видео, которое уже видела раньше. Хотя смотреть его вместе с Линь Цинсянь было возбуждающе, но та почти не смотрела, что делало процесс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зевнула, чувствуя себя так, будто её пытают.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подмигнула, неясно,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тяжеловата! Больше ста килограммов?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подняла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не плоская и не низкая,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поцеловала Линь Цинсянь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Мягкая, как мармелад! Лучше, чем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это...?» — Линь Цинсянь начала подозревать, она видела множество способов, как это происходит, и сразу подумала о том, что зрителям нравится, но участники стараются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обвинила Сяосюань, слегка шлёпнув её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обернулась, она что-то смотрела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ничего, просто кошмар, хочу убедиться, что я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широко раскрыла глаза, потому что Сяосюань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чувствуешь, что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быть близка с Сяхоу Сюэ, но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поставила ноутбук перед Линь Цинсянь, где было их второе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разочарована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смотрела на Линь Цинсянь, доставая тазер.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Линь Цинсянь, плотно закрыв глаза, а затем открыв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с тазером в руке улыбалась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мысленно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 с лёгким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как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сон, то ничего страшного», — она обманывала себя, признавая, что трудно устоять перед красавицей, которая каждый день спит с тобой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не буду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укусила Линь Цинсянь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сейчас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 третий раз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мне приснился странный сон, я позвала тебя,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убедилась?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редко задавала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она почувствовала боль в груди, посмотрела вниз и увидела явный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уже проснулась, я сейчас в школе, хочу извиниться, но вчера ты сама меня спровоцировала.]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Сяосюань было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ответила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сама сняла нижнее бельё и сказала, чтобы я играла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шокировала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выразила своё потрясение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говорила во сне и немного лунатила, ты улыбалась и сама предложила мне прильнуть к твоей груди, я не смогла устоять... (ˉ﹃ˉ)]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живо использовала смайлик, чтобы передать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твоя мама!!!]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притворилась непонимающей.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почувствовала, что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напомнила мне тех парней, которые читают эротические романы.]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ответила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(⊙_⊙)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тоже начала использовать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— звезда XXX-съемок.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Сяосюань, кажется, совсем не беспокоилась о чувствах Линь Цинсянь, или, скорее, образ Линь Цинсянь в её глазах уже не был таким величественным, теперь она была как все остальные, даже хуже. Она чувствовала себя главным заговорщиком, а Линь Цинсянь —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могла только так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заметила, что стала моложе? (*￣︶￣)]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Пошутила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[_(:з」∠)_ Правда? ╰(*°▽°*)╯]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ответила, её губы непроизвольно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ты и так молода, зачем жить как старуха? (^o^)/~]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высказала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поделаешь, такова жизнь.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