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Цинсянь вернулась домой, чувствуя себя легко. Ей больше не нужно было держать маску или играть роль матери. Она была просто недавней выпускницей университета. Если бы не эта неожиданная ситуация, она бы всё ещё была семейной любимицей, а не тридцать восьмым номером, который едва не ломит ноги, разнося доставки, или той самой «гламурной стервой», которая снималась в любительских фильмах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Порадуйся немного, сестра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использовала старое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поняла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ответила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быстро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смелость героя. С деньгами наш мир внезапно стал таким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занятия, поговорим вечером, моя соучастница.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отправила два сообщения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Соучастница?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ответила, но, к сожалению, Е Сяосюань не сразу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подождала немного, но, не получив ответа от Е Сяосюань, решила позвонить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всего один раз, и Сяхоу сразу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скоро зайду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ответила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номер счёта, я переведу тебе деньги, не нужно тебе лишний раз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фыркнула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пригласишь меня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поддразнила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приедешь? Или назначим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решили ужинать, нужно было обсудить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заеду за тобой, кстати, мне нужно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жду твоего звонка. Я пока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было выходить, то нужно было выглядеть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занял не так много времени, но всё же прошло больше тридцати минут. Когда она вышла, было уже около одиннадцати часов. Она как раз собиралась одеться, когда зазвонил телефон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подумала, надела халат и подошла к столу,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значилось имя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твоего дома,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Сяхоу раздался из телефона, и Линь Цинсянь слышала, как на заднем плане кто-то говорил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повесила трубку, подошла к двери, посмотрела в глазок и, убедившись, что это Сяхоу,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красавица, только что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не скупилась на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повернулась и пошла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переобулась в тапочки, села на диван и смотрела, как Линь Цинсянь вытирает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 недоумением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воспользуюсь моментом и займусь с тобой чем-то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хихикнула, сделав руками в воздухе неоднозначный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положила полотенце в ванную, открыла дверь в спальню. Перед выходом нужно было выбрать подходящую одежду, хотя у неё её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подсматриваю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прильнув к двери, крикнула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если хочешь, кто 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ответила равнодушно, уверенная, что Сяхоу не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быстрее, я уже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как и ожидала Линь Цинсянь, не вошла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вышла из спальни в белой рубашке и чёрных узких брюках, просто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что мы одеты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провела рукой по себе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белое платье с открытыми плечами, а у меня белая рубашка, у тебя брюки с высокой талией, а у меня узкие брюки. Где тут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посмотрела на свой наряд и не заметила сходства с Сяхоу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хочешь посмотреть, что ещё у меня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то мне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признала её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Теперь у папы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достала пачку крупных купюр и помахала ими перед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и коллекционная ценность, ты собираешься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хотела показать, что у меня действительно есть деньги,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обняла Сяхоу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тяни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поспешно поправила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убрала руку и серьёзно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смотрела на неё,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давай поедим мацутакэ!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ресторан японской кухни Фусан в районе Чунья, там готовят настоящий мацутакэ.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сказала, что знает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мацутакэ не жарят на топлёном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спросила, она не умела готовить, но любила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топлёное масло не так просто достать, пойдём в ресторан Фусан, я тебе скажу, там девушки в кимоно, просто супер! Особенно их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мы опоздаем на ужин. Кстати, нужно ли бронировать столик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 удивлением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овощи, да и переехала сюда всего несколько месяцев назад, а ты знаешь, как я была занята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ответила честно, она действительно не знала об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говорила, чтобы вы обе переехали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теперь всё позади, расскажи мне, как ты заработала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довольно обычная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Линь Цинсянь увидела машину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твоя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с завистью посмотрела на красный спорткар, припаркованный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Mercedes-Benz SLK, кстати, это не моя, я её арендовала.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арендовать? У тебя же есть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расскажу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открыла дверь и вставила ключ в замок зажигания.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помогла мне открыть дверь, совсем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кокетничаешь?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облокотившись на руль, смотрела на неё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я уже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поняла, что её слова звучали неуместно, и быстро закончила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+5 к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завела машину, мысленно добавив эту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поедем обратно, дай мне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высказала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хочешь поправить волосы? В кабриолете они превратятся в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показала, что ей всё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повернула ключ, и двигатель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газ, она выехала из двора, оставив позади дом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стали «Последними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держа руль,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