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передам тебе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была заключена, и Су Муянь направился в комнату отдыха своего офиса. Не прошло и минуты, как он вышел, держа в руке меч, и подошёл к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онимёдо действительно преуспели в наложении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лезвии меча была прикреплена бумажная полоска с заклинанием — дело рук онимёдо.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Пентаграмма... Всё зависит от того, кто её использует.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взяла меч, протянутый Су Муянем, и с лёгкостью сорвала заклинание с ножен. В тот же миг в офисе поднялся леденящий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Об Абэ-но Сэймэе?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настоящий сын белой лисы, он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онимёдо, невозможно не упомянуть Абэ-но Сэймэя. Это была фигура, которую ни один онимёдо, да и вообще любой, кто связан с миром духов, не мог обойти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Абэ-но Сэймэй, согласно генеалогии рода Абэ, был сыном Абэ-но Масухито, младшего аристократа из провинции Сэтцу. Он родился в Абэно, провинция Сэтцу. Считалось, что он был потомком Абэ-но Накамаро. Точная дата его рождения неизвестна, но, исходя из записи о его смерти в 1005 году в возрасте 85 лет, можно предположить, что он родился в 920 году. Есть также версия, что он умер в возрасте 45 лет. Согласно записям семьи Цутимикадо, продолжительность его жизни была иной. Подробных сведений о его детстве нет, но известно, что он учился у онимёдо Камо-но Тадаюки и его сына Камо-но Ясунори, которые высоко оценили его способности и обучили его искусству астрологии.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достоверные записи об Абэ-но Сэймэе появляются в 960 году, когда император Мураками назначил его, тогда ещё помощника онимёдо, для проведения гадания. Хотя Сэймэй поздно добился успеха, его способности к гаданию уже получили высокую оценку в аристократическом обществе Японии. После этого он был назначен астрологом.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979 году, в возрасте 59 лет, Сэймэй получил приказ от наследного принца, будущего императора Кадзана, отправиться на гору Нати для проведения ритуала запечатывания тэнгу. С этого момента Сэймэй, судя по всему, завоевал доверие императора Кадзана, и в записях подробно описывается, как он проводил ритуалы онидо. После отречения Кадзана Сэймэй также получил высокое доверие от императора Итидзё и Фудзивара-но Митинаги, что можно узнать из дневника Митинаги «Мидо кампяку ки» и дневников других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знаменитым онимёдо, Сэймэй занимал важные посты, такие как садзёго-но дайбу, бэцуто в Кокурё и губернатор провинции Харима. Его статус постоянно рос благодаря доверию Фудзивара-но Митинаги и его выдающимся способностям, достигнув позиции дзюси-но-гэ, и он был удостоен титула «Хосё-ин», став непревзойдённой вершиной онимёдо эпохи Хэйан. Кроме того, два его сына, Ёсимаса и Ёсихира, были назначены астрологами и главами ониё-рё, а род Абэ в его поколении стал соперничать с кланом Камо, к которому принадлежал его наставник. Из-за того, что он считался сыном белой лисы, его называли «Белой лисой».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место, так что мне не стоит вмешиваться, верно, Красная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держала меч в руке, но не собиралась атаковать. Даже если бы она захотела, это вряд ли бы удалось, ведь если этот демонический меч слишком силён, она не сможет справиться с ним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неискренний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усмехнулся, протянул руку, и меч вернулся к нему. Он не сразу заметил состояние Сяхоу, но, услышав её слова, понял, что она сейчас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меча — Мурамаса «Снежная луна и цветы». В нём обитает женский злобный дух, и мне даже не удаётся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провёл рукой по лезвию, и перед ними появился растрёпанный женский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Мурамаса... Ты не пробовал испытать его на ком-нибудь из клана Токугава?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Мурамаса — это знаменитый демонический меч, но Мурамаса — это не один меч, а общее название для множества мечей. Мурамаса — это группа известных кузнецов, живших в Исэ-Сана с периода Муромати до периода Эдо. Всего было три поколения Мурамаса, и в каждом поколении было как минимум три-четыре человека, использовавших это имя для своих мечей. Наиболее известным был первый Мурамаса. Первый Мурамаса был потомком и учеником известных кузнецов, и его последователи также были выдающимися мастерами. Их работы украшались изысканными узорами и были невероятно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«зловещий меч» или «демонический меч» закрепилось за Мурамаса в период Эдо, и причина этого заключалась в запрете, наложенном Токугава Иэясу. Во-первых, дед Иэясу, Мацудайра Киёясу, был убит своим слугой, который использовал меч Мурамаса, чтобы разрубить его от правого плеча до левого бока. Затем отец Иэясу, Мацудайра Хиротада, был ранен в бедро своим приближённым, который также использовал меч Мурамаса. Позже старший сын Иэясу, Нобуясу, был вынужден совершить сэппуку из-за подозрений в сговоре с кланом Такэда, и он использовал меч Мурамаса. Затем, в битве при Сэкигахаре, сам Иэясу был ранен в палец мечом Мурамаса. Поэтому Иэясу ненавидел Мурамаса и объявил его «неблагоприятным» символом, запретив его использование. Любой, кто владел мечом Мурамаса, считался бросающим вызов сёгунату и подвергался смертной казни. После запрета Иэясу прозвище «демонический меч» стало общеупотребительным, и практически все мечи Мурамаса стали называть «демоническими».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Мурамаса изначально было именем кузнеца, жившего в середине периода Муромати до периода Тэнсё, около ста лет. Это было время, когда Япония вступила в период Сэнгоку, и спрос на мечи был огромным. Хотя в это время из-за хаоса и большого спроса на оружие появилось множество низкокачественных мечей, Мурамаса сохранил прежний стиль — производил только лучшие мечи, пригодные для реального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стало и несчастьем Мурамаса. Возможно, из-за своей остроты, в период Эдо мечи Мурамаса стали называть «зловещими» и «демоническими», и люди стали избегать их. Неблагоприятная природа этих мечей была подтверждена реальной легендой о том, как они принесли беду клану Токугава.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тихо позвала, и в следующую секунду У Сун появился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Сун, видимо, осмотрел женский злобный дух, открыл рот, но не произнёс ни слова. Сяхоу кивнула и сразу же вернула У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дух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сначала решила проблему Су Муяня.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Превратиться в воинственный дух он не сможет. Ты можешь каждый день использовать свою духовную силу, чтобы очищать свой меч, и со временем он сможет сражаться вместе с тобой, но это будет что-то вроде сикигами, и без тебя он не сможет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женский злобный дух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этого меча, то ситуация похожая. Если я хочу решить проблему, лучший способ — найти подходящего владельца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рассказал ей, что злобный дух не обитал в демоническом мече, а был порождён им, и чтобы решить проблему, нужно удовлетворить требования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Мурамаса «Снежная луна и цветы» в ножны и передал его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взяла меч, и её духовная сила обрушилась на злобный дух, заставив его вернуться в меч. Это стало возможным благодаря тому, что Су Муянь уже использовал свою духовную силу, чтобы подавить духа, иначе она бы не смогла справиться с ним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помахала рукой с мечом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села в машину, но не стала сразу же уезжать. Она достала телефон и некоторое время смотрела прямой эфир Линь Цинсянь, чтобы что-то подтвердить. Затем она вышла из платформы для стримов, открыла свою телефонную книгу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контракт Линь Цинсянь и все снятые ею фильмы. Также удали работы первых пяти человек из рейтинга, а потом просто удали ещё несколько. Закрой сервер на два часа для технического обслуживания. Скажи, что нас атаковали хакеры.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знала, что с растущей популярностью Линь Цинсянь её прошлое обязательно кто-то обнаружит, и чтобы избежать будущих нападок, она решила всё удалить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