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Ван Течжу ждал Лю Цюаня домой на обед, но тот так и не появился. С тех пор как он пришёл в себя, он стал очень осторожным в вопросах, связанных с Дун Сян. Теперь, когда Лю Цюань провёл целое утро у её могилы, он почувствовал беспокойство и решил пойти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увидел Лю Цюаня, сидящего на краю поля. Тот тяжело дышал, сгорбившись под палящим солнцем, без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делаешь! Сидишь под солнцем, не боишься получить тепловой удар! Обед уже готов, ждём тебя давно,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спустился к Лю Цюаню и потянул его домой. Подойдя сзади, он положил руку на плечо Лю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ещё не окреп, не утомляй себя! Не переживай из-за Дун Сян! Может, кто-то за спиной делает пакости, после обеда я поговорю со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обернулся и усмехнулся, и эта улыбка заставила всё тело Ван Течжу онеметь. Выражение лица было точь-в-точь как у Дун Сян, и Ван Течжу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 тобой?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Течжу,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отступил на два шага и упал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отец, ты… ты Дун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сложил пальцы в форме цветка и слегка ткнул Ван Течжу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пьяница, целыми днями пьёшь, а наш ребёнок скоро пойдёт в среднюю школу, а ты даже не думаешь о его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словно действительно был Дун Сян, и пошёл, собирая по пути дикие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Фугуй скоро вернётся! Еду ещё не приготовили, иди к моему отцу, возьми свинину! Сегодня базар, отец купил нам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был в панике, не смея пошевелиться. Его губы побледнели, и он с трудом мог выговорить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подошёл к Ван Течжу, взял его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Течжу, Фугуй скоро вернётся, поспешим!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был в ужасе, хотел кричать, но горло было сухим, и он лишь дрожал. Резко дёрнувшись, он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господин Сунь, схватил Лю Цюаня, завязал красный шнурок на его среднем пальце и сунул в рот жёлтый талисман, смоченный кровью чёрной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ошеломлённый, наблюдая за господином Сунем. Мгновение назад он вдруг вытащил меня из дома, как будто заранее знал, что с Лю Цюанем что-то случится. В тот момент я восхищался господином Сунем и чувствовал, что встретить такого мастера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взглянул на ноги Лю Цюаня — они уже почернели и опухли, а сам он был без сознания. Не раздумывая, господин Сунь сделал надрез на моей руке, выдавил кровь и капнул её на ноги Лю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ноги Лю Цюаня стали красными и горячими, словно обожжённые кипятком, и издавали шипящие звуки. Мне стало не по себе от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Цюань был без сознания и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цвет на ногах постепенно исчез, но опухоль только увеличивалась. Господин Сунь взял армейский нож и резко разрезал ногу Лю Цюаня. Из раны хлынула чёрная кровь, и из-под кожи выползли маленькие белые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личинок, но были крупнее. Их белые тела извивались, и меня начало тошнить. Я испугался и, схватившись за одежду господина Суня,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ядовитый червь, — мрачно ответил господин Сунь. — Они появляются, когда труп начинает мутировать и паразитировать на нём. Его ноги, можно сказать,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всё ещё сидел на земле, но, услышав слова господина Суня, словно нашёл спасителя, упал на колени и начал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меня,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карма. Если бы не ты, Дун Сян не стала бы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Течжу, услышав, что господин Сунь знает о Дун Сян, начал кланяться ещё усерднее: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мастер! Это моя вина, я плохо обращался с Дун Сян, но я не думал, что она станет такой после смерти! И ещё отца довела до этого состояния. Всё развалилось! Господин, я понял свою ошибку, спасите отца,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огляделся, убедился, что никого нет, и указал на Лю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слухи распространились по деревне, пострадал бы не только Ван Течжу, но и вся деревня погрузилась бы в панику. Ведь власти строго запрещали суеверия и пропагандировали научное образование. Господин Сунь не хотел, чтобы его способности стали известны и вызвали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понимал важность ситуации и без колебаний взвалил Лю Цюаня на спину. Господин Сунь взял меня за руку, и мы пошли за ним прямо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за господином Сунем, и всё время чувствовал, что за мной кто-то наблюдает, но, оглядываясь, никого не видел. Даже когда мы вошли в дом Ван Течжу, это ощущение не покидало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положил Лю Цюаня на кровать и,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вас зовут, господин? Как вы оказались в нашей деревне Цзянъу?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меня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куда ты ходишь? Мать будет беспокоиться, если тебя не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Сунь, она пришла со мной! Я живу у неё дома! — ответил за меня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Течжу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вы, высокий мастер из дома 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честно говоря, моя жена умерла в заводь, но она не успокоилась! Вся деревня боится, а я не знаю,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сел на стул, осматривая раны на ногах Лю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странным, и Ван Течжу некоторое время не мог понять, о чём речь,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видел! Её тело двигалось, она чуть не задушила меня! Господин Сунь, это может быть трупное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трупном перерождении я слышал от стариков в деревне. Обычно, когда кто-то умирает, кошки и собаки не должны приближаться к телу. Их души несут негативную энергию, и она может повлиять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только что умершего человека душа ещё не полностью рассеялась, и, если её коснуться негативной энергией, он может подумать, что не умер. Отсюда и берутся рассказы о восставших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могут жить, как обычно, но через несколько дней они окончательно умрут. Некоторые могут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 из мёртвых само по себе неблагоприятно, а трупное перерождение, в каком-то смысле, тоже является восстанием. Но труп после перерождения двигается без сознания, без мысли и иногда может даже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это строго запрещено, и, так как тело Дун Сян нашла маленькая чёрная собачка старины Баши, Ван Течжу был уверен, что трупное перерождение произошло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Сунь, однако,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трупное перерождение, а влияние обиды. Дун Сян умерла с неудовлетворённостью и тоской по ребёнку, что сделало её уязвимой для негативной энергии. Она стала лишь вместилищем для чужой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господин Сунь достал жёлтый талисман, смоченный кровью чёрной собаки, и приложил его к ноге Лю Цюаня. Нога зашипела, словно её бросили в кипящее масло. Кожа стала ещё краснее и почти прозрачной. Вскоре из ноги выползло ещё несколько трупных ядовитых червей, но они тут же снова скрылись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