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трупные ядовитые черви были гораздо меньше тех, что я видел раньше, но не менее активны. После того как на них наклеили жёлтый талисман, они не умерли сразу, а продолжали извиваться на ноге Лю Цюаня. Невооружённым глазом было видно, как эти черви пробирались сквозь опухшую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любопытства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черви не умерли и не вылезли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личинки трупных ядовитых червей! Они питаются трупами и не знают голода. Пока плоть трупа, на котором они паразитируют, не будет полностью съедена, они не покинут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черви попадают в живое тело, они начинают высасывать кровь. Достигнув зрелости, они умирают от переедания. По сравнению со взрослыми червями, личинки гораздо лучше умеют прятаться! Если их вовремя не уничтожить, Лю Цюаня в конце концов съедят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после того как Дун Сян превратилась в нежить, эти черви и появились. Лю Цюань пострадал от неё, и теперь они на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посмотрел на меня с лёгкой долей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оробел. Хотя я сказал, что не болит, на самом деле было больно. Нож был слишком острым, и я даже не успел среагировать, когда он порезал мне палец. Моё тело будто перестало слушаться, и, наблюдая за действиями господина Суня, я сглотнул и незаметно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вам снова нужна моя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невинного мальчика для этих червей — как яд. Так что потерпи!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не дал мне времени на возражения. Он взял мой палец и снова сделал на нём надрез. Затем, сжав палец, он выдавил каплю ярко-красной крови, которая упала на ногу Лю Цюаня. Кровь быстро впиталась в кожу, и вскоре личинки червей начали беспокойно извиваться, постепенно выползая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снаружи, их белые тельца дёрнулись несколько раз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подсчитал: на двух ногах было сорок семь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ноге могло быть столько червей? Учитель, с моим отцом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спасена, но ему нужно время на восстановление. Этой ногой он больше не сможет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Лю Цюаня было лишь временной мерой. Ситуация оказалась гораздо сложнее, чем я предполагал! Я думал, что после похорон тётки Дун всё закончится, но вместо этого моя семья оказалась втянута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хотел, чтобы господин Сунь остался на ужин, но тот отказался и отправился домой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Ван Течжу, господин Сунь выглядел мрачным. Мы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деревянную табличку у себя на груди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вы знаете Су Муянь?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она — призрак, тысячелетняя женщина-призрак, живущая в этом мире. Я не могу понять её происхождение, но, похоже, у неё есть связь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 его слов, но, проснувшись, больше не видел Су Муянь. Я беспокоился о её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вы знаете, куда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Боюсь! — На самом деле я действительно боялся. В наших краях призраки считались чем-то ужасным. Как и тётка Дун, они были пугающими существами. Если человек сталкивался с ними, это всегда сулило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 Муянь другая. Хотя она и призрак, она спасла мне жизнь. Если бы не она, тётка Дун давно бы меня погубила!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она действительно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помолчав, господин Сунь погладил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ещё не закончена. В ближайшие дни оставайся рядом со мной. Су Муянь всё ещё в твоей табличке, но она слишком много на себя взяла и потеряла много сил. Теперь ей нужно время на восстановление. Когда она поправится,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облегчением, сжал табличку на груди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она поправилась!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рассказал матери о произошедшем. Её лицо выражало беспокойство. На ужин были простые блюда, и единственную курицу в доме зарезали для господина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опасаясь, что мы недостаточно хорошо приняли господина Суня, ночью отправился на реку ловить рыбу. Старший брат спал в главной комнате, господин Сунь — в комнате старшего и второго братьев, а я с матерью —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всю ночь была рассеянной. Погасив свет, она вздыхала, обмахивая меня веером. Я слышал её движения и не мог уснуть. Лежал, глядя в потолок, но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не нравится, что я остаюсь с господином Сунем?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темноте раздался её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ты с господином Сунем. Он действительно знает своё дело! Сяо Цзинь, впредь учись у него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рассмеялся. За эти дни я понял, что господин Сунь действительно отличается от наших деревенских даосов. Но в конце концов он всё же просто даос, изгоняющий злых духов. Разве он может сравниться с героями из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что, хочешь, чтобы я стала даосской монахиней? К тому же я ещё учусь!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а учёба — это просто чтобы грамоту подтянуть. Сейчас учиться — пустая трата времени. Лучше учись у господина Суня, осваивай полезные навыки. Ладно, запомни, что я сказала, а остальное обсудим позже. Главное, слушайся господина Суня,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надулась, хотела возразить, но мать больше ничего не сказала и повернулась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меня было множество вопросов. Я не знала, откуда взялся господин Сунь, что имела в виду мать и поправилась ли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деревянную табличку на груди, я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староста деревни Вэй громко постучал в нашу калитку. Старший брат встал и открыл дверь. Увидев старосту, весь в поту,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Люцзы, быстрее, идите к Заводи Бацзы! Ганва словно бес в него вселился, он идёт в воду, и его не остановить! Где твоя мать? Быстрее, идите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тут же протрезвел, мать вскочила с кровати. Господин Сунь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Заводь Бацзы была нашим деревенским водохранилищем. Вода там была чистой, и летом дети часто приходили купаться. Но камни вокруг заводи покрыты мхом, и ночью здесь легко попасть в беду. Поэтому рыбу здесь ночью ловили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обычно ходил на реку, но никогда не бывал на Заводи Бацзы. У меня возникло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с матерью к заводи и увидел, как второй брат стоит в воде, его руки держат с двух сторон, а кто-то обхватил его сзади. Но было видно, что они скоро не удержат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Ганва!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брат не реагировал. Мать испугалась, старший брат поддержал её. Он тоже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Ганва,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всё ещё не реагировал, его лицо было мрачным, он смотрел на воду и механически шёл вперёд. Если бы его не держали, он бы уже был в центре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него. Господин Сунь был одет опрятно, и староста, не узнав его,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родственник семьи Чжуан. Раньше бывал здесь, но вы, староста, вероятно,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