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Вэй смутился, но так и не вспомнил господина Суня. Однако он не стал настаивать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вспомнил! Давно вы не бывали в деревне Цзянъу!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сам не знаю! Утром мы с деревенскими пришли к Заводи Бацзы, чтобы прорыть канал для полива полей. Вскоре мы увидели Ганву! Звали его, но он не реагировал. Я не придал этому значения и отправился с деревенскими на поля. Вдруг услышал всплеск, а когда оглянулся, Ганва уже был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бес в него вселился, шёл вглубь, и его не могли остановить! Смотрите, он уже был у берега, а пока я шёл за вами, он продвинулся ещё на несколько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 это, чуть не упала в обморок, если бы не старший брат, который её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несколько крепких мужчин держали второго брата, но он был словно безжизненная кукла. Его сила была огромной, и деревенские мужики не могли удержать его, их самих тащило в центр заводи. Пока староста говорил, второй брат продвинулся ещё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замерло, когда вдруг господин Сунь толкнул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Несколько мужчин не могли удержать второго брата, как я смогу? Я размышлял об этом, но мать, услышав слова господина Суня, словно нашла спасение. Она схватила мою руку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Цзинь! Слушай господина Суня, спаси своего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это, тут же встал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Цяо, ты что, отправляешь Сяо Цзинь в лапы к дракону? Нет, нет! — Он сердито посмотрел на господина Суня. — Как вы можете давать такие глупые советы? Сяо Цзинь всего лишь ребёнок, как она сможет вытащить Ганву? Не лезьте в это дело, я позову ещё людей,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промедление не было. Это было дело рук злого духа, и сколько бы людей ни пришло, они не смогут удержать его. Господин Сунь подумал и отвёл старосту в сторону, шепнув ему что-то. Староста сразу сбавил тон, оглядел господина Суня, затем посмотрел на меня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улыбнулся и похлопал старосту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немного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Сяо Цзинь попробует. Но если ничего не получится, сразу вытаскивайте её, вода в заводи глубокая!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волнуйтесь, я гарантирую, что с Сяо Цзинь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все взгляды устремились на меня. Пришлось сдержать страх и, под всеобщим вниманием, ступить в воду, медленно приближаясь ко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деревенских мужчин, по указанию старосты, вернулись на берег. Я постепенно подошла ко второму брату и, схватив его за руку, почувствовала, что его тело стало ледяным. Он смотрел в центр заводи, его глаза были пустыми. От холода я вся дрожала, но не отпускала руку. Второй брат больше не двигался вперёд. Он повернулся ко мне,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испуге упала в воду — его улыбка была точь-в-точь как у тётки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на груди вдруг начала вибрировать. Я сжала её и мысленно спросила: «Су Муянь,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 лишь шум воды в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пытаясь успокоиться, а когда открыла их, оказалась в пустынной местности. Я сделала несколько шагов — под ногами была сухая, потрескавшаяся земля без единого растения. Солнце палило сверху, и мне становилось всё больше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 капли воды, ни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кричала, звала мать, старшего и второго брата, но никого не было. Солнце ослепляло, и мои ноги стали тяжёлыми,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не смогла больше идти и села на землю. Горячий песок обжигал, но мне было всё равно — я больше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дышала, когда передо мной вдруг промелькнула тень. Она была знакомой. Я открыла рот, чтобы позвать, но не могла вспомнить, кто это. Тень была далеко, я не могла разглядеть её лицо, но я точно знала, что это была женщина. Она махала мне рукой, словно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чего она хочет,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махать, будто звала меня за собой. Мне стало любопытно, и я пошла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Расстояние, казавшееся огромным, я преодолела за несколько шагов. Она вдруг повернулась ко мне спиной. Я дотронулась до неё, и она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растрёпанные волосы мешали разглядеть лицо, но я увидела, как из-под них падали трупные ядовитые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закричала от ужаса. Она быстро схватила меня, и из-за волос я увидела зелёные глаза. Я подумала, что это тётка Дун, но, присмотревшись, поняла, что это не она. Это были совершенно незнакомые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жестокость. Я почувствовала, как волосы на теле встали дыбом. Её рука, сжимавшая мою, превратилась в белую кость, впиваясь в мою кожу и протыкая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земле, впитываясь в неё. Я испытывала боль и страх, когда вдруг табличка на груди снова начала вибрировать, на этот раз нагреваясь. Она обжигала кожу, и я, не имея выбора, сжала её, думая: 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стала раскалённой, и моя рука покраснела. Но боли не последовало, и странное существо не стало разрывать меня. Я осторожно открыла глаза и увидела, что всё ещё нахожусь в Заводи Бацзы.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стояли люди, их лица выражали беспокойство. Они что-то говорили, но я не могла их слышать. Мать махала мне, чтобы я возвращалась, а господин Сунь смотрел на меня с доверием, хотя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странных событий заставила меня, маленькую девочку, перейти от страха к относительному спокойствию. Казалось, я постепенно привыкала к этому. Я посмотрела на господина Суня, кивнула и, собравшись с духом, встала, схватив второго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повела его к берегу, и он, улыбаясь, шёл за мной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почти дошли до берега, тело второго брата словно обмякло, и он упал в воду. Староста и деревенские быстро отнесли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с облегчением, и вдруг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глядя на господина Суня,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второй брат уснул. После всего, что произошло, он не просыпался. Он дышал ровно, но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у его кровати, старший брат в кухне размышлял о случившемся. Я чувствовала, что всё это было связано с тем, как мы спасли Лю Цюаня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в комнате господина Суня горит свет,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Он пропустил меня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 скамью и заговорила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послали меня? Второго брата тоже поразила тётка Дун? Если вы знаете, как спасти его, почему не сделали этого? Что тётка Дун хочет? Можете ли вы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ждала ответа,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