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с доктором Чэнем проведать тётю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доктор Чэнь, не забудьте зайти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осмелилась больше говорить и поспешно вышла из дома. Боялась, что если не уйду сейчас, мать обязательно начнёт обсуждать с Чэнь Маошэном тему о том, что ему уже пора бы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без Толстяка Эра, Чэнь Маошэн выглядел гораздо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причины смерти старосты деревни Вэй и вдовы Ли, мы с Чэнь Маошэном снова отправились на кладбище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окрестности кладбища, я убедилась, что здесь нет призраков. Однако наставник когда-то говорил, что это место обладает сильной иньской энергией и здесь легко могут собираться нечистые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и провёл здесь некоторые обряды, это не изменило фэншуй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указал на пустое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были обнаружены староста Вэй и вдова Ли. На них не было одежды и никаких внешних повреждений. Я осмотрел тела, и признаков отравления тоже не обнаружил. Я доложил об этом начальству, поэтому и пригласили господина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совсем понимаю, почему начальство прислало именно господина Сунь. Я атеист и не верю в существование призраков и потусторонних сил. Я изучал много даосских книг, не обижайтесь, но мне кажется, что они полны бессмыслицы.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не возражая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убеждения. Я не могу сказать, что вы правы, а вы не можете утверждать, что мои убеждения ошибочны. Думаю, если государство доверяет моему наставнику, значит, у него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доктор Чэнь часто имеет дело с трупами и никогда не сталкивался с чем-то сверхъестественным, поэтому 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вещи случались, но позже всегда находилось объяснение. Люди обычно приписывают необъяснимое действию духов, но на самом деле это просто наука, которая ещё не нашла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не всё нужно связывать с призраками. Но если у старосты Вэй и вдовы Ли нет внешних повреждений и признаков отравления, то как вы это объясните,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этим и занимаемся! — Чэнь Маошэн смутился от моего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человек, часто работающий с трупами, будь то судмедэксперт или полицейский, имеет богатый опыт, иначе его бы не отправили сюда расследовать, казалось бы, незначительное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явно понимал важность моего наставника, хоть и уважал его только за положение, но не за даосские учения, которые он даже немного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такие люди не нравились, поэтому я не видела смысла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мы провели в молчаливом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Чэнь Маошэн нашёл что-то в траве, присел на корточки и долго смотрел на это,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спросила, что он нашёл. Он, не скрывая, протянул мне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синий стеклянный шарик в его руке, но не смогла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кто-то из деревни потерял. — Я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сказал «А!», аккуратно завернул шарик в платок, отряхнул пыль с одежды и, подняв голову, вдруг с любопытством указал на нефрит кровавой души у меня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штука очень необычная, почему в нефрите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нефрит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необычная, но не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ценность не важна, важно, что эта вещь, должно быть, связана с кем-то,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моей голове сразу же возник образ одного человека. Удивление и неожиданность заставили меня потрясённо осознать, что у меня есть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постаралась спрятать эти чувства глубоко в душе, не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хотела углубляться в эту тему и не хотела, чтобы Чэнь Маошэн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мы не нашли ничего ценного, и мы с Чэнь Маошэном по молчаливому согласию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мать говорила с Чэнь Маошэном, но я не слушала. Я думала о старосте Вэй, о Су Муянь, и интуиция подсказывала мне, что эти два дела могут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 почему, может, это просто суждение даоса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и мать разговаривали очень оживлённо, и, когда обед закончился, мать, провожая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гости, пообедайте!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зайду! Тётя Лянь Цяо, не провожайте!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во дворе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обязательно заходите! Сяо Цзинь, проводи доктора Чэня, горная дорога трудная, много развилок, не заблудись!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Трудная дорога? Много развилок? Когда в деревне Цзянъу появилось столько трудных дорог и развилок? Я хотела отказаться, но Чэнь Маошэн сразу же ответил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Лянь Цяо, вы возвращайтесь! Сяо Цзинь проводит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не позволяла мне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с Чэнь Маошэном, я смотрела на свои носки. Мне не хотелось разговаривать, и я не искала тем для беседы. Пока он не сказал, что наставник передал мне сообщение, я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наставник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посмотрел на меня, его глаза за золотыми очками были довольно приятными и выразительными. Если бы не очки, никто бы не догадался, что он близорукий.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сказал, что всё это может быть связано с одним человеком. — Чэнь Маошэн сделал паузу и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Муянь? Как это возможно! — Я удивилась и напряглась, тон моего голоса, наверное, вызвал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 Чэнь Маошэн, видя мою реакцию, понял, что у меня с Су Муянь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расследовал, во всей деревне, даже во всём уезде и городе нет человека по имени Су Муянь. Никаких зацепок, я не понимаю, почему господин Сунь говорит, что смерть старосты Вэй связана с этой Су Муянь, но теперь, похоже, вы тоже знаете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кто такая Су Муянь, почему она убила старосту Вэй и вдову Ли? И зачем создала видимость их связи? Вы знаете, она разрушила репутацию деревенского чиновника, запятнала честь вдовы, лишила невинную женщину мужа, а может, 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взгляд Чэнь Маошэна, я не знала, что сказать. Я тоже думала, что смерть старосты Вэй может быть связана с Су Муянь, но она никогда бы не убила. Душа Су Муянь почти рассеялась, осталась лишь слабая искра в моём нефрите кровавой души. Она не только не может убивать, но даже не может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Су Муянь, я вернулась, следуя указаниям наставника в письме. Жду, когда он приедет и поможет мне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сказал, что приедет в деревню через несколько дней, и если бы не примерное время, указанное Чэнь Маошэном, я бы не знала, когда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Су Муянь всегда была со мной, как она могла здесь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поняла: всё это, скорее всего, связано с тем человеком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всё это происки той таинственной организации, поэтому наставник и решил лично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