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Фэнтай прекрасно понимал: актёры — безумцы, а зрители — фанатики. Сейчас, с такой помпой выпуская новую пьесу, если она окажется неудачной, то потеря лица от критики — ещё полбеды. Хуже, если любители оперы сойдут с ума и натворят чего-нибудь смертельного. Будучи человеком со стороны, он так и думал, хотя на самом деле любители оперы бесились только из-за вольного обращения с классическими пьесами, а к успеху или провалу новой постановки относились довольно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похлопывая Шан Сижуя по заду, после раздумий медленно произнёс:</w:t>
      </w:r>
    </w:p>
    <w:p w:rsidR="00BB20FC" w:rsidRPr="00357A74" w:rsidRDefault="00357A74" w:rsidP="00BB20FC">
      <w:pPr>
        <w:jc w:val="left"/>
        <w:rPr>
          <w:sz w:val="28"/>
          <w:lang w:val="en-US"/>
        </w:rPr>
      </w:pPr>
      <w:r w:rsidRPr="00357A74">
        <w:rPr>
          <w:sz w:val="28"/>
          <w:lang w:val="en-US"/>
        </w:rPr>
        <w:t>— В день твоего нового спектакля я попрошу у шурина солдат, пусть охраняют театр. Кто посмеет буянить — сразу изобьют и в участок. После пары таких случаев все успокоятся.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поднял на него взгляд, казалось, слегка удивлённый:</w:t>
      </w:r>
    </w:p>
    <w:p w:rsidR="00BB20FC" w:rsidRPr="00357A74" w:rsidRDefault="00357A74" w:rsidP="00BB20FC">
      <w:pPr>
        <w:jc w:val="left"/>
        <w:rPr>
          <w:sz w:val="28"/>
          <w:lang w:val="en-US"/>
        </w:rPr>
      </w:pPr>
      <w:r w:rsidRPr="00357A74">
        <w:rPr>
          <w:sz w:val="28"/>
          <w:lang w:val="en-US"/>
        </w:rPr>
        <w:t>— Как так можно! С солдатами играть! Такого никогда не было!</w:t>
      </w:r>
    </w:p>
    <w:p w:rsidR="00BB20FC" w:rsidRPr="00357A74" w:rsidRDefault="00357A74" w:rsidP="00BB20FC">
      <w:pPr>
        <w:jc w:val="left"/>
        <w:rPr>
          <w:sz w:val="28"/>
          <w:lang w:val="en-US"/>
        </w:rPr>
      </w:pPr>
      <w:r w:rsidRPr="00357A74">
        <w:rPr>
          <w:sz w:val="28"/>
          <w:lang w:val="en-US"/>
        </w:rPr>
        <w:t>— А разливать кипяток — это было в правилах? Если бы они просто ругались, я бы и не лез в ваши актёрские дела. Но если вдруг найдётся отчаянный тип, который вместо кипятка плеснёт азотной кислоты... — Чэн Фэнтай ущипнул Шан Сижуя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красивую мордашку жалко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Шан Сижуй был занят не только репетициями новой пьесы, но и выступлениями в Тереме Водных Облаков, а также обучением Малыша Чжоу «Чжаоцзюнь покидает пределы Родины». Он планировал, чтобы Малыш Чжоу дебютировал в разогреве перед его новой пьесой, и нужно было подготовиться основательно, чтобы произвести фурор. Шан Сижуй никогда не верил в постепенный успех, считая, что это всего лишь вопрос знакомств. По-настоящему талантливый должен покорять с первого выхода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приближающейся премьеры Шан Сижуй не любил лишних перемещений, и ворота его дома часто стояли открытыми, собирая коллег для репетиций прямо во дворе. Во дворе Дома Шанов не было лишних вещей вроде навесов или аквариумов, только чистота и одна слива, оставлявшая место для тренировок. Да и семейных ограничений не было: служанка Сяо Лай умела ухаживать за актёрами, заваривала им чай из плодов лохана и семян стеркулии, готовила с минимумом соли, избегала холодного, чтобы не навредить голосу. Лучшего места для собраний не найти. Звезда сцены репетировала здесь, а дети соседей, забравшись на забор, смотрели и, забыв, что подглядывают, вовсю кричали «браво!».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Чжоу с помощью Юань Лань и других ушёл от Сы Си'эра и временно поселился у Шан Сижуя учиться. Шан Сижуй был слишком занят, чтобы много им заниматься, и Малыш Чжоу мог спрашивать совета только урывками. Но Шан Сижуй явно не отличался терпением, иногда раздражался от вопросов, отвечал резко или кратко, либо просил подождать, пока закончит свои дела, а ждать приходилось долго. Шан Сижуй был действительно очень занят. Самое большое, что он делал для Малыша Чжоу, — это каждое утро около четырёх часов открывал дверь его комнаты, полуспящий, прислонялся к косяку и смотрел на него, словно призрак на рассвете. Смотрел, пока тот не просыпался и не шёл на тренировку голоса, а сам потом снова заваливался спать. Также он соорудил для Малыша Чжоу особую кровать: только две опоры для головы и ног на табуретах, а посередине пустота. По словам Шан Сижуя, это хорошо для спины. Но при этом его собственная кровать была застелена двумя толстыми матрасами. Чэн Фэнтай, случайно увидев, посмеялся, что Шан Сижуй издевается над ребёнком. Тот фыркнул:</w:t>
      </w:r>
    </w:p>
    <w:p w:rsidR="00BB20FC" w:rsidRPr="00357A74" w:rsidRDefault="00357A74" w:rsidP="00BB20FC">
      <w:pPr>
        <w:jc w:val="left"/>
        <w:rPr>
          <w:sz w:val="28"/>
          <w:lang w:val="en-US"/>
        </w:rPr>
      </w:pPr>
      <w:r w:rsidRPr="00357A74">
        <w:rPr>
          <w:sz w:val="28"/>
          <w:lang w:val="en-US"/>
        </w:rPr>
        <w:t>— Ты ничего не понимаешь! Моя спина уже натренирована, а он ещё молод, ему не хватает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Фэнтай схватил Шан Сижуя за талию, так и хотелось его раздеть и проверить, насколько сильна его спина. Но в последнее время такой возможности не было. Шан Сижуй был слишком занят, все от него зависели, и у него не было настроения для романтических утех. Чэн Фэнтай надеялся, что они поскорее закончат с пьесой и разойдутся, чтобы не занимать Шан Сижуя целыми днями и не мешать их встречам. Конечно, Чэн Фэнтай не избегал Шан Сижуя и каждый день навещал Дом Шанов. Актёры уже слышали о близких отношениях Второго Господина Чэна и Шан Сижуя, и это было обычным делом, поэтому относились к Чэн Фэнтаю вежливо и естественно. Юй Цин, сама страдающая от любовных переживаний, была чувствительнее к таким вещам. Хотя она не проявляла этого явно, но в её словах и улыбке Чэн Фэнтай чувствовал, что она понимает их лучше, чем они сами. Ду Ци по-прежнему смотрел на Чэн Фэнтая с крайним неодобрением, и если не дрался и не ругался, то это уже было проявлением уважения. Он спросил Сяо Лай:</w:t>
      </w:r>
    </w:p>
    <w:p w:rsidR="00BB20FC" w:rsidRPr="00357A74" w:rsidRDefault="00357A74" w:rsidP="00BB20FC">
      <w:pPr>
        <w:jc w:val="left"/>
        <w:rPr>
          <w:sz w:val="28"/>
          <w:lang w:val="en-US"/>
        </w:rPr>
      </w:pPr>
      <w:r w:rsidRPr="00357A74">
        <w:rPr>
          <w:sz w:val="28"/>
          <w:lang w:val="en-US"/>
        </w:rPr>
        <w:t>— Почему Жуй-гэ связался с таким человеком? Мне кажется, он просто богатый бездельник, хитрый и нехороший.</w:t>
      </w:r>
    </w:p>
    <w:p w:rsidR="00BB20FC" w:rsidRPr="00357A74" w:rsidRDefault="00357A74" w:rsidP="00BB20FC">
      <w:pPr>
        <w:jc w:val="left"/>
        <w:rPr>
          <w:sz w:val="28"/>
          <w:lang w:val="en-US"/>
        </w:rPr>
      </w:pPr>
      <w:r w:rsidRPr="00357A74">
        <w:rPr>
          <w:sz w:val="28"/>
          <w:lang w:val="en-US"/>
        </w:rPr>
        <w:t>Сяо Лай полностью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премьеры новой пьесы всё ближе. Актёры были в полном хаосе. Шан Сижуй был гениальным актёром, но не руководителем. Ему можно было доверить роль, и он сыграл бы её до совершенства. Но если поручить ему управление постановкой, это бы закончилось катастрофой, что видно по состоянию Терема Водных Облаков. Если бы не Юй Цин и Ду Ци, было бы непонятно, как вообще начать репетиции. Шан Сижуй просто стоял бы и указывал на недостатки, выдвигая невыполнимые идеалистические требования, и если бы его не слушали, говорил:</w:t>
      </w:r>
    </w:p>
    <w:p w:rsidR="00BB20FC" w:rsidRPr="00357A74" w:rsidRDefault="00357A74" w:rsidP="00BB20FC">
      <w:pPr>
        <w:jc w:val="left"/>
        <w:rPr>
          <w:sz w:val="28"/>
          <w:lang w:val="en-US"/>
        </w:rPr>
      </w:pPr>
      <w:r w:rsidRPr="00357A74">
        <w:rPr>
          <w:sz w:val="28"/>
          <w:lang w:val="en-US"/>
        </w:rPr>
        <w:t>— Вы вообще меня не уважаете! Спрашиваете моё мнение, но не слушаете. А я всегда прав...</w:t>
      </w:r>
    </w:p>
    <w:p w:rsidR="00BB20FC" w:rsidRPr="00357A74" w:rsidRDefault="00357A74" w:rsidP="00BB20FC">
      <w:pPr>
        <w:jc w:val="left"/>
        <w:rPr>
          <w:sz w:val="28"/>
          <w:lang w:val="en-US"/>
        </w:rPr>
      </w:pPr>
      <w:r w:rsidRPr="00357A74">
        <w:rPr>
          <w:sz w:val="28"/>
          <w:lang w:val="en-US"/>
        </w:rPr>
        <w:t>Юй Цин была на грани отчаяния, готовая назвать его предком, и бросала Чэн Фэнтаю умоляющий взгляд. Тот улыбнулся, положил руку на плечо Шан Сижуя:</w:t>
      </w:r>
    </w:p>
    <w:p w:rsidR="00BB20FC" w:rsidRPr="00357A74" w:rsidRDefault="00357A74" w:rsidP="00BB20FC">
      <w:pPr>
        <w:jc w:val="left"/>
        <w:rPr>
          <w:sz w:val="28"/>
          <w:lang w:val="en-US"/>
        </w:rPr>
      </w:pPr>
      <w:r w:rsidRPr="00357A74">
        <w:rPr>
          <w:sz w:val="28"/>
          <w:lang w:val="en-US"/>
        </w:rPr>
        <w:t>— Шан-лаобань, какой вы вспыльчивый! Я знаю, вы просто голодны. Пойдёмте перекусим. В отеле «Шесть наций» иностранцы делают отличный миндальный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уговаривая и обнимая, он увёл Шан Сижуя, позволив репетициям продолжиться в нормальном порядке. В итоге они пришли к негласному соглашению: Юй Цин и Ду Ци занимались постановкой, а Чэн Фэнтай — успокоением Шан Сижуя, чьи выходки могли создать больше проблем, чем вся пьеса. Не зря он был главой Терема Водных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до премьеры Чэн Фэнтай действительно пошёл к Командующему Цао за солдатами. Обычно он использовал его войска для перевозки товаров, что было равноценно найму охраны, но с лучшим оружием и боевым опытом. После сделки они делили прибыль с Командующим Цао в соотношении 20:80, что было выгодно и безопасно. Однако на этот раз он просил солдат не для дела, и в присутствии сестры Чэн Мэйсинь ему было трудно объяснить это. Пообедав в резиденции Цао и поболтав о пустяках, он сказал, что хочет обсудить с шурином дело, и Чэн Мэйсинь не стала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наедине в кабинете, Командующий Цао, жуя зубочистку, с улыбкой достал из ящика серебряную коробку с сигарами и без церемоний бросил её Чэн Фэнтаю:</w:t>
      </w:r>
    </w:p>
    <w:p w:rsidR="00BB20FC" w:rsidRPr="00357A74" w:rsidRDefault="00357A74" w:rsidP="00BB20FC">
      <w:pPr>
        <w:jc w:val="left"/>
        <w:rPr>
          <w:sz w:val="28"/>
          <w:lang w:val="en-US"/>
        </w:rPr>
      </w:pPr>
      <w:r w:rsidRPr="00357A74">
        <w:rPr>
          <w:sz w:val="28"/>
          <w:lang w:val="en-US"/>
        </w:rPr>
        <w:t>— На, английские! Я их не выношу!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не стал благодарить, сразу открыл коробку, взял сигару, закурил и с наслаждением затянулся:</w:t>
      </w:r>
    </w:p>
    <w:p w:rsidR="00BB20FC" w:rsidRPr="00357A74" w:rsidRDefault="00357A74" w:rsidP="00BB20FC">
      <w:pPr>
        <w:jc w:val="left"/>
        <w:rPr>
          <w:sz w:val="28"/>
          <w:lang w:val="en-US"/>
        </w:rPr>
      </w:pPr>
      <w:r w:rsidRPr="00357A74">
        <w:rPr>
          <w:sz w:val="28"/>
          <w:lang w:val="en-US"/>
        </w:rPr>
        <w:t>— Отличные, настоящие. Эх, шурин любит всё заморское!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тарелка с нарезанными фруктами, и Чэн Фэнтай, используя зубочистку, начал есть их вместе с сигарой.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продолжая ковырять в зубах, сказал:</w:t>
      </w:r>
    </w:p>
    <w:p w:rsidR="00BB20FC" w:rsidRPr="00357A74" w:rsidRDefault="00357A74" w:rsidP="00BB20FC">
      <w:pPr>
        <w:jc w:val="left"/>
        <w:rPr>
          <w:sz w:val="28"/>
          <w:lang w:val="en-US"/>
        </w:rPr>
      </w:pPr>
      <w:r w:rsidRPr="00357A74">
        <w:rPr>
          <w:sz w:val="28"/>
          <w:lang w:val="en-US"/>
        </w:rPr>
        <w:t>— Я не люблю заморское! У иностранцев, кроме оружия и женщин, ничего путного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ухмыльнулся, и Командующий Цао, поняв намёк, ответил ему тем же. Два распутника начали обсуждать иностранных женщин, и когда атмосфера накалилась, Чэн Фэнтай вдруг сказал:</w:t>
      </w:r>
    </w:p>
    <w:p w:rsidR="00BB20FC" w:rsidRPr="00357A74" w:rsidRDefault="00357A74" w:rsidP="00BB20FC">
      <w:pPr>
        <w:jc w:val="left"/>
        <w:rPr>
          <w:sz w:val="28"/>
          <w:lang w:val="en-US"/>
        </w:rPr>
      </w:pPr>
      <w:r w:rsidRPr="00357A74">
        <w:rPr>
          <w:sz w:val="28"/>
          <w:lang w:val="en-US"/>
        </w:rPr>
        <w:t>— Шурин, одолжи мне отряд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поднял подбородок:</w:t>
      </w:r>
    </w:p>
    <w:p w:rsidR="00BB20FC" w:rsidRPr="00357A74" w:rsidRDefault="00357A74" w:rsidP="00BB20FC">
      <w:pPr>
        <w:jc w:val="left"/>
        <w:rPr>
          <w:sz w:val="28"/>
          <w:lang w:val="en-US"/>
        </w:rPr>
      </w:pPr>
      <w:r w:rsidRPr="00357A74">
        <w:rPr>
          <w:sz w:val="28"/>
          <w:lang w:val="en-US"/>
        </w:rPr>
        <w:t>— Куда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махнул рукой с сигарой:</w:t>
      </w:r>
    </w:p>
    <w:p w:rsidR="00BB20FC" w:rsidRPr="00357A74" w:rsidRDefault="00357A74" w:rsidP="00BB20FC">
      <w:pPr>
        <w:jc w:val="left"/>
        <w:rPr>
          <w:sz w:val="28"/>
          <w:lang w:val="en-US"/>
        </w:rPr>
      </w:pPr>
      <w:r w:rsidRPr="00357A74">
        <w:rPr>
          <w:sz w:val="28"/>
          <w:lang w:val="en-US"/>
        </w:rPr>
        <w:t>— Никуда. Всё в Бэйпине. Не спрашивай. Одолжишь?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прищурился, глядя на этого красивого и харизматичного молодого человека. Он только что накормил его обильным обедом, напоил своим лучшим вином, дал ему сигары и фрукты, а теперь тот просит солдат и даже не позволяет спросить, зачем они нужны — он практически превратил этого негодяя в своего сына! А к своему сыну он так 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