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Малыш Чжоу первым, кого увидел, был Шан Сижуй. Тот с улыбкой вручил ему грелку, которую держал полдня. На лбу Малыша Чжоу уже проступил пот, он растерянно держал грелку, не чувствуя ни тепла, ни холода,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он думал только о том, чтобы выложиться по максимуму, не подвести себя и не подвести Шан Сижуя. Как он сыграл,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 Я не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похлопал его ещё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— Чжоу Сянъюнь! Кроме меня, никто не посмеет называть тебя Малышом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зашагал императорской походкой, с громким смехом, напоминающим великого актёра, и запел мелодию амплуа лаошэн, отдалённо напоминающую Чжугэ Ляна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улыбнулась Малышу Чжоу, кивнула и поспешила за Шан Сижуем, чтобы помочь ему. Чжоу Сянъюнь, как его теперь следовало называть, почувствовал, как в его сердце взорвалась радость, но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Чжоу Сянъюня началась главная часть вечера — новая пьеса Шан Сижуя «Повесть о скрытом драконе». Эта пьеса была задумана Нин Цзюланом, а затем дополнена и отредактирована Ду Ци. Написание текста и постановка заняли почти два года, но сама пьеса длилась всего десять актов, уместившихся в четыре часа вечера. Это была новая идея Шан Сижуя — сделать историю лаконичной и завершённой за один вечер, вдохновлённая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который постоянно находился рядом с Шан Сижуем, хорошо знал сюжет. Шан Сижуй играл императора, переходя от восемнадцати лет к сорока пяти, что требовало не только вокального мастерства, но и актёрского таланта. Восемнадцатилетний император появился на сцене в ярко-жёлтом драконьем халате, с густыми бровями и большими глазами, излучая героический дух. Он танцевал с мечом в императорском саду, распевая о своём желании очистить мир, напоминая молодого странствующего рыцаря.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Подняв меч, я оглядываю прошлое, вижу лишь огни свечей и пурпурный туман, окутывающий железный обруч нашей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почувствовал, как голос Шан Сижуя проник в его тело, превратившись в горячий поток, который поднялся к голове, вызывая приятное головокружение. Он слегка вздрогнул, выдохнул и почувствовал себя так, будто погрузился в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я привык видеть господина Шана в амплуа дань, но его мужское амплуа — это настоящий кайф! Если бы это была пекинская опера, его голос был бы ещё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Шан Сижуй стал знаменитым в Пинъяне как актёр амплуа ушэн, но после переезда в Бэйпин он в основном играл женские роли, став ещё более популярным, что заставило людей забыть о его универсальности.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раздался звук разбитой посуды. Несколько грубых людей в коротких одеждах начали кричать и ругаться, бросая остатки фруктов на сцену. Поскольку они находились далеко, всё попадало в зрителей первых рядов, вызывая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Спускайтесь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это за эротическая пьеса?!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Продажная шлюха!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боялись, то и случилось. По тону было ясно, что это не поклонники оперы, а скорее коллеги, которые хотели подставить Шан Сижуя. Они даже не дослушали двух строк, как уже начали возмущаться. Конкуренты хотели сбить настрой зрителей до того, как те начнут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подумал, что эти люди совсем потеряли страх, раз осмелились вести себя так перед солдатами командующего Цао. Он нахмурился и махнул рукой вниз. Командир отряда Ли уже ждал его приказа, но вдруг заметил, что жест и манера Чэн Фэнтая напоминали их молодого командира — старшего сына командующего Цао. Эти двое, не имея кровного родства, всё же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Нарушители порядка были уличными хулиганами, сильными и владеющими парой приёмов, но не смертниками. Они заранее узнали, что командующий Цао не придёт сегодня, и решили воспользоваться моментом. Смешавшись с толпой, они надеялись, что солдаты не рискнут действовать жёстко. Они не собирались нападать на сцену, но хотели громко ругаться и позорить Шан Сижуя, чтобы испортить новую пьесу. За кулисами все нервничали, не зная, что делать. Юань Лань и Девятнадцатая поняли, что это дело рук конкурентов, и обсуждали, как найти виновных и отомстить. Ду Ци ругался так, как будто у него была самая грязная речь среди литераторов. Сяо Лай сжимала занавес так, что тот смялся, хотя она уже видела многое, но каждый раз это вызывало у неё тревогу. Сколько труда было вложено в эту пьесу, и если она провалится из-за этих подонков, это будет больно! Она повернулась к Малышу Чжоу, на лице которого был страх,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Господин Шан уже много раз сталкивался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тоже успокаивал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— умный человек, он знает, что делать. Если пьеса не остановится, это не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повернулась к нему с натянутой улыбкой, но внутри всё ещё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оправдал ожидания Юань Сяоди и всех остальных. В такой сложной ситуации, когда зрители волновались за него, он взял себя в руки и обменялся взглядом с дядюшкой Ли, своим постоянным аккомпаниатором на хуцине. Дядюшка Ли, хотя и не знал, что Шан Сижуй задумал, понял его намерение и остановил оркестр, внимательно наблюдая за ним. Он знал, что Шан Сижуй собирается импровизировать, и его хуцинь должен быть готов поддержать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был самым близким партнёром Шан Сижуя, и он тоже был когда-то знаменитостью в театральных кругах, хотя никогда не рассказывал о своих прошлых подвигах. Его история закончилась с падением династии. Сейчас это была история Шан Сижуя. Но в Шан Сижуе дядюшка Ли увидел отголоски прошлого — те легендарные, великие времена, которые пережили смену эпох. Былые черно-белые образы были вытеснены Шан Сижуем, как яркий свет, разрывающий старый сон, что заставило глаза дядюшки Ли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глубоко вдохнул, взял меч и сделал несколько быстрых движений, создавая серебряный засвет от меча в свете ламп. Его фигура, одетая в ярко-жёлтое, мелькала, как вспышка молнии. Этот танец напоминал движения Юйцзи, но был более мощным и грозным, как настоящая техника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не сразу отреагировав. Кто мог подумать, что Шан Сижуй, который сегодня играл амплуа цзиньшэн, вдруг начнёт танцевать с мечом, да ещё так реалистично. Казалось, что его меч касается лиц и шей зрителей, вызывая холодок. Большинство из них впервые видели Шан Сижуя с мечом. Необычный макияж, костюм, голос и пластика, а теперь ещё и этот впечатляющий танец. Они не могли поверить, что это тот самый «Первый дань Бэйпина», которого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Юань Сяоди за кулисами тоже застыли. Ду Ци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Этот эпизод — отличное дополнение! У Жуйгэ есть такие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улыбнулась, держа руку Малыша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опершись на перила, смотрел вниз с глубоким восхищением. Фань Лянь тоже не мог усидеть на месте, подошёл к зятю и с восхищением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Жуйгэ... Этот господин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впервые узнали Шан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