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будучи молодым и талантливым, с детства привык к восхищению окружающих. Его жизнь была наполнена яркими красками и событиями, что породило в нём ту самую гордость, которая свойственна молодым дарованиям. На сцене он полностью погружался в роль, забывая о времени и месте. А после выступления каждая похвала или критика оседала в его сердце. Сам он, вероятно, понимал, что собирать отзывы — дело несколько стыдное, поэтому никогда не делал этого открыто. Однако вокруг всегда находились льстецы, готовые передать ему чужие слова. Услышав комплименты, Шан Сижуй расцветал и с готовностью отвечал взаимностью, порой преувеличивая свои благодарности. Критику же ему никто не решался сообщать, и ему приходилось искать её самому. Он поручил Сяо Лай покупать все газеты, где о нём писали, и читать их вслух, закрывшись в комнате. Если статья содержала похвалу, он просил перечитать её ещё раз, наслаждаясь каждым словом. Если же встречалась критика или клевета, он широко раскрывал глаза и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врут! Я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Лай, складывая газету, соглашалась: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Шан, вы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сплетни в газетах приносили Шан Сижуй неожиданную радость. Обычно журналисты писали о его прошлых любовных историях или выдумывали несуществующие конфликты с коллегами. Шан Сижуй, обсуждая эти слухи, обычно ограничивался общением с сёстрами из Терема Водных Облаков. Позже к ним присоединился Чэн Фэнтай, который, будучи далёким от театрального мира, с интересом слушал рассказы о жизни актёров. На этот раз объектом сплетен стала Юй Цин. Шан Сижуй и Юй Цин быстро нашли общий язык, и после нескольких совместных выступлений стали близкими друзьями. Юй Цин, побывавшая во многих местах и обладающая широким кругом знакомств, с удовольствием обсуждала с Шан Сижуй газетные статьи. Они то говорили о дворцовых тайнах, то о том, как журналисты принимают взятки и клевещут на людей. Их разговоры наглядно показывали, что сплетни — это не вопрос образования или пола, а лишь того, считает ли собеседник тебя своим и не держится ли с тобой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хлопнув по столу,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их расчётам, Цзюлан родил меня уже после знакомства с князем Ци. Если бы князь узнал, что Цзюлан и женщина родили ребёнка… Ох, это бы перевернуло всё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заинтересовавшись, попросила его рассказать подробности о Цзюлане и князе Ци. Шан Сижуй сначала отнекивался, но после настойчивых просьб Юй Цин, пообещавшей сохранить всё в тайне, с лёгкостью выложил всю историю. В конце концов, Нин Цзюлан никогда не запрещал говорить о себе, а Юй Цин уже стала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беседы в гости заглянул Чэн Фэнтай. Увидев Юй Цин,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Госпожа Юй! Обсуждаете с господином Шаном пьесы? Совсем скоро Новый год, а вы всё в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хоть и была близка с Шан Сижуй, с Чэн Фэнтай не была знакома. Обсуждать личные темы при посторонних она не собиралась. Сдержанно улыбнувшись, она промокнула уголки губ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редко выпадает возможность пообщаться с господином Шаном. Мы как раз обсуждаем, что будем играть в день открытия сезона. А раз вы здесь, я, пожалуй, пойду. Уже задержалась у господина Шана, а у меня ещё обед 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попросил Старину Гэ отвезти Юй Цин. Как только она вышла, он обнял Шан Сижуй и шлёпнул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такая звезда сцены, почему любишь обсуждать сплетни с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никогда не считал это увлечение чем-то неподобающим и даже гордился своей ролью сборщика театральных слухов: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мы с Юй Цин обсуждали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вашим лицам видно, улыбались так похабно.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когда играете в маджонг, тоже обсуждаете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лучше разбираться в людях, ты не поймёшь! — снова шлёпнул его Чэн Фэнтай. — Одевайся, пойдём поужинаем. Съедим твой любимый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радостно согласился и побежал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 Фэнтай и Шан Сижуй познакомились, Шан Сижуй успел съездить в Тяньцзинь, чтобы встретиться с названым братом и выступить с ним на сцене. Чэн Фэнтай также возвращался в Шанхай, чтобы помочь Фань Ляню с делами на фабрике. В остальное время они виделись каждый день, иначе оба начинали скучать. Самый долгий период разлуки приходился на Новый год. Чэн Фэнтай, как глава семьи, традиционно оставался дома, готовясь встретить праздник с Второй госпожой, навестить родственников, проверить счета и устроить ночную игру в маджонг для друзей. Эти дни были наполнены суетой, и, несмотря на то, что они жили совсем близко, невозможность встречи делала разлуку ещё более мучительной. Шан Сижуй в Новый год не выступал, и ему нечего было делать, кроме как тосковать. В прошлые годы Сяо Лай, видя его беспокойство, даже давала соседским детям монеты, чтобы те угощали Шан Сижуй сладостями. Когда же Чэн Фэнтай снова появлялся после праздников, она чувствовала облегчение и на время становилась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Фэнтай пришёл, чтобы сообщить Шан Сижуй, что с завтрашнего дня они не смогут видеться — он будет занят подготовкой к празднику. Шан Сижуй, конечно, был расстроен, но Чэн Фэнтай решил подождать, пока тот будет в хорошем настроении, чтобы упомянуть об этом как бы между прочим. После этого Нового года их знакомству исполнится три года. Их отношения всё ещё балансировали между дружбой и любовью, но оба уже начали мечтать о совместной жизни. Однако привязанность Шан Сижуй была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начал с обсуждения «Повести о скрытом драконе», затем порезал Шан Сижуй стейк и обмакнул хлеб в крем-суп из грибов. Шан Сижуй, в свою очередь, рассказывал ему свежие сплетни из театрального мира, упомянув и 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сезоне я обязательно сыграю с ней в «Великом восхождении». Я ещё не слышал её в Пекинской опере, интересно, как она справится. Как думаешь, мне играть Ван Баоцюань или принцессу Дайчжань?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надоело играть Ван Баоцюань? Попробуй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сыграю принцессу Дайчжань!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наблюдая за его выражением лица,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 будет одной здесь в Новый год, ей, наверное, одиноко. С завтрашнего дня я не смогу приходить, так что пригласи её к себе, чтобы развеяться и порепетировать. Пусть Сяо Лай приготовит что-нибудь сладкое. А в день открытия сезона ты покажешь всем,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его речь уже явно перешла в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нас не было возможности сравнить, но теперь, когда вы оба играете женские роли, ты точно затмишь госпожу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Чэн Фэнтай не придёт завтра, Шан Сижуй пропустил мимо ушей все остальные слова. Его лицо, только что сиявшее от радости, сразу потемнело. Он протяжно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поник, словно кролик с опущенными ушами, вызывая жалость. Чэн Фэнтай попытался развеселить его, но его шутки не возымели эффекта. Одна лишь мысль о нескольких днях разлуки заставила сердце Шан Сижуй сжаться, окутав его мрачным настроением. Еда потеряла вкус, а в голове царил хаос — он даже не мог представить, как пережить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