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Гао Чан отправлялся на работу, Да Хуан всегда следовал за ним. В отличие от занятых людей, пёс был совершенно свободен, и его единственной обязанностью была защита жизни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Гао Чан брал с собой и котёнка, опасаясь, что тот задохнётся в подвале. Чтобы предотвратить возможные нападения на взрослых и детей в деревне, он снял с дома кусок провода, привязал его к шее котёнка, а другой конец закрепил на передней лапе Да Хуана. Как только котёнок начинал вести себя непослушно, пёс дёргал лапой, возвращая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Гао Чан редко садился за общий стол, так как жители двора не могли принять присутствие Да Хуана за столом. Поэтому он брал еду и ел у костра вместе с псом, а позже к ним присоединился и котёнок. В последнее время из-за нехватки риса каждая семья старалась растянуть запасы на несколько дней. Чтобы соблюсти справедливость, при каждом приёме пищи тот, кто готовил, сначала распределял рис и мясные блюда, а овощи оставляли в большом котле, чтобы каждый мог набрать себе. Если еды не хватало, можно было приготовить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сдавал провизию за двоих, поэтому получал две порции риса. Так называемое мясное блюдо на самом деле представляло собой овощи с небольшим количеством солёной свинины и чуть большим количеством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Гао Чан обычно отрывал кусочек мяса из своей порции и передавал его котёнку. Тот, сохранивший дикий нрав, поначалу каждый раз кусал палец Гао Чана. Хотя зубы у котёнка ещё не были острыми, укус всё равно оставлял кровоточащую рану. Каждый раз, видя, как котёнок кусает Гао Чана, Да Хуан сильно дёргал провод, заставляя котёнка шататься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укуса Гао Чан несколько дней не давал котёнку мяса, ожидая, пока рана на руке заживёт. В это время котёнок вынужден был выживать самостоятельно, в основном питаясь тараканами в подвале. Иногда, когда голод становился невыносимым, он выкапывал несколько зёрен риса из мешка и жевал их. Когда котёнок выходил со двора вместе с Гао Чаном, ему иногда удавалось найти что-нибудь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котёнок стал худым и измождённым. В тёмные ночи его зелёные глаза, полные голода, выглядели особенно пугающе. Деревенские дети держались от него подальше, а взрослые внимательно следили, чтобы он не сорвался с провода и не набросился на детей. Гао Чан также чувствовал разочарование: «Возможно, я был слишком наивен — изменения, вызванные синим солнцем, оказались необратимыми, и шансы на то, что люди снова смогут приручить дикую кошку,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котёнок словно прозрел. Осторожно приняв кусочек мяса из рук Гао Чана, он не поранил его пальцев. Такое поведение явно понравилось Гао Чану, и он дал котёнку ещё два кусочка. Постепенно котёнок понял правило — нельзя кусать пальцы Гао Чана, иначе мяса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после того как котёнок съел три кусочка мяса, он с удовольствием облизал пальцы Гао Чана. Этот жест неожиданно принёс ему ещё один кусочек, а Гао Чан даже с удовольствием погладил его по шее. Как бы сильно ни светило синее солнце, кошки остаются кошками, и прикосновение к шее доставляло котёнку невероятное удовольствие. Он зажмурился 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котёнок стал ближе к Гао Чану, хотя его мотивы были вполне очевидны — он просто хотел больше мяса. Это был уже хороший старт. Котёнок давно не кусал Гао Чана, но Да Хуан по-прежнему часто дёргал провод, особенно когда котёнок начинал усердно лизать пальцы, требуя ещё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тепла ситуация в деревне начала ухудшаться. В этом году весной насекомых оказалось значительно больше, чем обычно, и с повышением температуры их количество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роща за их двором теперь была заполнена плотным слоем чёрных насекомых. Они покрывали листья, ветки и стволы бамбука. Вечером, стоя во дворе, можно было увидеть, что роща, которая должна быть ярко-зелёной весной, теперь стала тёмно-зелёной. Каждый раз, когда Гао Чан и другие мужчины двора проходили через рощу, насекомые сыпались с деревьев, словно дождь. Жители двора назвали это явление «дождём из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на полях также было тяжёлым. Овощи, посаженные ранее, уже наполовину созрели, но внезапное увеличение количества насекомых быстро захватило участки. Зелень была почти полностью съедена, остались только стебли. Корнеплоды, такие как редька и картофель, также были сильно повреждены насекомыми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можно было срезать, промыть, нарезать и приготовить, но как долго они смогут продержаться? В таких условиях насекомые не давали овощам созреть, и, следовательно, не было возможности сохранить семена. Их запасы семян и без того были ограничены, а теперь становились ещё меньше. Поэтому жители двора решили временно прекратить посадку овощей, ожидая, пока лягушки выведут потомство, а птицы вернутся с юга. Тогда, возможно, количество насекомых удастся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выходы из дома стали гораздо сложнее. Раньше мужчины, выходя ночью, сталкивались с опасностями, но всё же обстановка была относительно спокойной. Теперь же повсюду были насекомые. Крылатые насекомые летали во всех направлениях, иногда залетая в глаза, нос или даже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Бескрылые насекомые тоже не были приятными. Например, толстые гусеницы плотно прилипали к овощам, и их удаление требовало значительных усилий. Если случайно раздавить насекомое, оно выделяло липкую жидкость, которая оставалась на овощах, вызывая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двора мужчины тщательно готовились. На голову надевали шляпы, под которыми обматывали лицо и шею тканью. Воротники застёгивали плотно, а рукава и штанины завязывали шнурками, чтобы насекомые не пролезли внутрь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предосторожности, насекомые всё равно находили лазейки. Когда насекомое заползало под одежду, мужчины обычно давили его снаружи рукой, иногда прося помощи у других. Хотя процесс был неприятным, это было лучше, чем позволять насекомым ползать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двор от нашествия насекомых, с наступлением весны мужчины отправились ловить лягушек и жаб. Они также создали небольшой пруд во дворе, добавив туда немного земли для откладывания икры. Лягушки, которых они поймали в последнее время, отличались от прежних — они были более агрессивными и смелыми. Например, одна из лягушек у Чжэн Чуньхуа сразу же вступила в схватку с сороконожкой, длина которой была равна ладони взрослого мужчины, а толщина — большому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Чуньхуа принёс лягушку во двор, половина тела сороконожки уже была в её желудке, а другая половина всё ещё извивалась. Он решил показать это зрелище всем, но жители двора были в ужасе. Они тут же взяли сухую траву для окуривания и тщательно обработали все углы и стены своих домов. В саньхэюане началась настоящая борьба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лягушки действительно были сильнее, чем жабы, которых Гао Чан ловил раньше. Возможно, это было связано с тем, что жабы ещё спали в своих норах, когда их выкопали, а лягушки прошли через испытания синим солнцем, и выжили лишь самые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их агрессивность, лягушки никогда не нападали на людей. Вероятно, это было связано с тем, что размер человека был слишком велик для них, а зубы лягушек были недостаточно мощными, чтобы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