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— действительно великодушный человек. Ты назвал его «красавицей-сестрой», а он так быстро простил тебя. В тот день, когда я видел его лицо, я боялся, что он пожалеет о том, что спас тебя, но вместо этого вы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Сяо, до этого улыбающееся, застыло,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тот день, и лицо Лу Сяо менялось от удивления до смущения. Наконец он закрыл лицо руками и сквозь пальцы просочился голос, полный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могу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 думал, что Лу Сяо хотя бы извинился перед Ци Цзяньсы и они помирились. Узнав правду,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— действительно великодушный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Лу Сяо не исчезло даже после того, как Нин Хуай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смущение было вызвано не только тем, что он назвал Ци Цзяньсы «красавицей-сестрой». Самое неприятное было в том, что Лу Сяо не считал свои слова ошибкой. Если и была ошибка, то только в слове «сестра». Изящные брови, прекрасные глаза, прямой нос и тонкие губы, а рядом с глазами, похожими на звезды, — родинка, привлекающая внимание. Если такой человек не может быть назван красавцем, то все знатные девушки, считающиеся красавицами, должны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луна взошла, и все вокруг погрузилось в тишину. Красные фонари освещали землю, превращая снег в алую дымку. В комнате стоял человек, его тень падала на пол, длинные волосы рассыпались по плечам, а поверх тонкой одежды был накинут лишь халат. С рождения он страдал от токсина, и болезнь не покидала его, оставляя лицо бледным. Но благодаря многолетним тренировкам внешне он выглядел вполне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глупыш, который считал его слабым учителем и каждый день заботился о нем, зажигал уголь и накидывал на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горько усмехнулся, погасил свечу и закрыл глаза, думая: «Судьба играет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они встретятся, но встретиться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Юнькан устроил пир для своих министров, и второй принц, Се Шэньсин, громко рассуждал, льстя императору, что очень его радовало. Один из министров упомянул, что через несколько месяцев второй принц достигнет совершеннолетия, и император с грустью заметил, что его сын уже взрослеет, но рядом с ним нет близкого человека. Обычно такие вопросы решались между императором и драгоценной наложницей Нин, но на этот раз они были вынесены на обсуждение министров, и никто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мои верные подданные. Брак принца — важное дело, и я хочу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поднялся мужчина в зеленом одеянии, сидевший в конце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я, Ли Ваньцзюнь из Астрономического управления, считаю, что это важное дело. Сначала можно поручить внутреннему двору составить список подходящих девушек из благородных семей, а затем, после проверки их гороскопов, Ваше Величество сможет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опершись на подлокотник трона, повернулся к герцогу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Нин тут же встал, сложив руки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несомненно, найдете достойную пару для второго принца. Я согласен с предложением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устремил проницательный взгляд на Се Шэньсина, сохраняя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отца, — почтительно ответил принц. — Выбор невесты полностью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внутренний двор начнет составлять список завтра и представит его мне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закончился, и Ци Цзяньсы, обеспокоенный, поспешил выйти из зала. Но беда не обошла его стороной — ученик Цао Фучжуна, Сяо Хуэйцзы, подбежал к нему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подождите, пожалуйста. Его Величество зовет вас в 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не скрывая недовольства, последовал за Сяо Хуэйцзы.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держа в руках нефритовую тушечницу,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Цзяньсы, не волнуйся, я позвал тебя не по серьезному делу. Просто давно не видел твоего отца.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Цэ уже два года жаловался на болезни и не появлялся на собраниях. На самом деле он наслаждался жизнью в своем доме, играя с кошками и собаками, и оставил все дела своему взрослому сыну. Император предпочитал закрывать на это глаза, ведь легче иметь дело с двадцатилетним юнцом, чем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отец в последнее время страдает от болей в спине и ногах, не может 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подозвал его ближе, и Ци Цзяньсы развернул лист бумаги. Император взял пурпурную кисть и написал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твоя сестра получили хорошие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почувствовал, как сердце забилось быстрее,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дал нам имена, и я благодарен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дедушке, император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твоей сестре в этом году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 только недавно достигла совершеннолетия, ей еще нет шестнадцати. Она очень своенравна, несколько дней ходила в школу, а потом заявила, что хочет домой, и теперь учится у матери и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сжал зубы, надеясь, что император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понял его мысли, но продолжал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 тоже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— драгоценная ветвь императорского древа, образованная и воспитанная. А Цы, хотя и одного возраста с ней, не может сравниться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его орлиный взгляд, казалось, проникал в самую душу Ци Цзяньсы, но в конце концов он решил не мучить молодого человека. Перед тем как отпустить его, император дал Ци Цзяньсы шкатулку с черепаховым гребнем, который тот должен был передать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гребень стал предупреждением, напоминая Ци Цзяньсы, что его сестра может стать невестой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учила свою дочь Ци Цзяньцы вышивать, и их пальцы быстро двигались, создавая на ткани золотые пионы, которые казались живыми. Ци Цзяньцы, прижавшись к матери, услышала быстрые шаги, и в следующую минуту дверь с резьбой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слегка нахмурилась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лицо Ци Цзяньсы, она поняла, что что-то случилось,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Цзяньсы, обычно не любивший, когда мать называла его «Сы», сегодня не стал поправлять ее. Он достал шкатулку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пиру император заговорил о поиске невесты для второго принца, а потом вызвал меня в Южный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замерла, и вышивка выпала из ее рук. Ци Цзяньцы, похожая на брата, но с большими глазами, полными страха,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хочет, чтобы я стала невестой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девушки, услышав такое, вероятно, смутились бы, но его сестра, избалованная и своенравная, была скорее недовольна, чем обрадована.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Ци, сжав в руке гребень,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действительно намекнул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наверняка, — тихо ответил Ци Цзяньсы, — но вероятность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Цзяньцы, словно получив удар, села и обняла мать, с плачем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выходить замуж за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матери, а потом, подняв голову, умоляюще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придумай что-нибудь, чтобы он не выбрал меня. Пожалуйста, я боюсь, я действительно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