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каждый раз, когда Чжоу Чэн приходил в его класс, Минъюй внимательно наблюдал за ним и Ян Цзяци. Он заметил, что если Ян Цзяци подходила слишком близко, Чжоу Чэн начинал сердито на неё смотреть. Однажды, когда Минъюй наклонился, чтобы поднять упавший ластик, он увидел, как Чжоу Чэн пинает её ногой. Это только укрепило его догадку — в манге говорилось, что некоторые мальчики любят дразнить девочек, которые им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как раз набирала популярность манга «Слэмданк». Минъюй ещё в начальной школе читал эту серию и восхищался её стилем рисования. Он часто брал несколько томов и копировал их, а когда одноклассники увидели его работы, многие начали просить у него рисунки. Вскоре Минъюй стал знаменитостью среди своих сверстников — хотя он и так уже был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даже старшеклассники начали обращаться к нему с просьбами. Первая средняя школа объединяла старшие и младшие классы, и два отделения были разделены парковкой. Неизвестно, как рисунки Минъюя попали к старшеклассникам. Один из парней, увидев, что он рисует в тетради, раскритиковал качество бумаги и отправился в копировальный магазин за пределами школы, чтобы купить пачку бумаги формата А4 — целых пятьсот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пачка бумаги лежала на столе, и парень, запыхавшись,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Рисуй на этом,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тренируйся. Может, станешь мангакой.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задумался, и в нём действительно зародилось желание научиться рисовать мангу. Однако в то время у него не было компьютера, и он не знал, где искать информацию, поэтому учился всему самостоятельно. Позже он заметил, что карандашные рисунки легко стираются, и научился обводить линии чёрной ручкой. Если просто копировать, то получалось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был дисциплинированным. Даже увлекшись мангой, он не забросил учёбу. На уроках он внимательно слушал и делал записи, а после школы сразу же садился за домашнее задание, оставляя свободное время для своих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семьи Гу и Чжоу переехали в новый дом. Их задние дворы были соединены, и задняя дверь обычно оставалась незапертой, чтобы облегчить доступ между домами. Планировка домов была идентичной, и даже мебель была куплена в одном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Чжоу Чэн вбежал в дом Минъюя, не постучав, и быстро поднялся на второй этаж. Он уже привык приходить к Минъюю, как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спрятал за спиной книгу и с гордостью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закончив домашнее задание и практикуясь в каллиграфии, лежал на кровати и читал мангу. Панда, его верный спутник, служил ему подушкой. Весна и осень на юге были короткими, и уже в апреле стало жарко. В жару Минъюй часто клевал носом, а потолочный вентилятор медленно вращался, почти усыпляя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повернулся к Чжоу Чэну, и Панда, словно повторяя за ним, тоже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угадывать.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фыркнул, бросился на кровать и начал кататься рядом с Минъюем: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угадай, это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 что мне нравится... — Минъюй, заинтересовавшись, отложил мангу и пнул его ногой. — Показывай, иначе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ворча, не хотел сдаваться, заставляя Минъюя угадывать. Минъюй, не желая тратить время, начал отбирать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бороться, вытеснив Панду с кровати. Двухлетняя Панда уже была взрослой собакой и не такой активной, как в щенячестве. Она «с любовью» посмотрела на них, зевнула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 последнее время чувствовал себя неловко, когда касался Минъюя, и теперь не смог удержать книгу. Минъюй быстро выхватил её, а когда его рука коснулась живота Чжоу Чэна, тот внезапно вздрогнул, почувствовав странное изменение в своём теле. Он бросил книгу, свернулся калачиком и спрятал покрасневшее лицо в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Минъюй, сосредоточенный на книге, не заметил изменений в Чжоу Чэне. — Это продолжение «Слэмданка»?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«Слэмданка» команда Сёхоуку совершила невероятный поворот, победив двукратного чемпиона страны, команду Ямано Когё, но в следующем матче, из-за усталости и отсутствия запасных игроков, потерпела поражение и выбыла из национального турнира. Минъюй всегда был недоволен этим финалом, и теперь, увидев новую книгу, он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решаясь говорить, просто промычал в ответ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стиль другой, — Минъюй, часто копировавший работы Иноуэ Такэхико, сразу заметил, что эта манга не принадлежала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ещё не полностью развитый, быстро забыл о странном ощущении и подошёл к Минъюю, чтобы посмотреть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Может, это кто-то другой написал? Я забрал это у Вэнь Хуна. Этот парень слишком жадный, прятал и не хотел давать, хотя я предлагал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был чувствителен к стилю. Ему нравилось содержание манги, и он редко обращал внимание на детали рисования. Он перелистывал страницы, не видя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посмотрим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кроме названия «Слэмданк», были японские иероглифы, которые Минъюй не понимал. Он кивнул и положил книгу на спинку кровати, чтобы они оба могли удобно лежать 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формата А4, и страницы были в четыре раза больше обычных, что делало детали более заметными. Минъюй, читая, хмурился, думая, что подражатель был слишком небрежен — персонажи были искажены, и даже его копии были лучше. Он так увлёкся рисунками, что почти не обращал внимания на содержание, пока Чжоу Чэн не воскликнул. Минъюй посмотрел в указанном направлении и тоже 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страниц была сцена, где Сакураги Ханамати и Рукава Каэдэ обнимались, страстно целуясь. Если предыдущие страницы были нарисованы небрежно, то здесь язык был прорисован с мельчайшими деталями. Чтобы показать, что персонажи покраснели, художник добавил несколько диагональных линий на их щёки и использовал точечный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Минъюй машинально перелистнул страницу, и следующие изображения были ещё более откровёнными. Сакураги и Рукава разделись и лежали на кровати, обнимаясь. В одном из кадров Сакураги лежал под Рукавой, широко расставив ноги и обхватив его талию, а Рукава, казалось, «обижал» его. В текстовом пузыре была серия «ааааа», уменьшающаяся в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смотрел на это с изумлением. Когда он дочитал до конца, он почувствовал, будто прочитал что-то невероятное. Он что-то понял, но в то же время ничего не понял. Когда он повернулся, чтобы спросить Чжоу Чэна, понял ли он что-то, то увидел, что тот спрятал лицо в подушке, оставив видеть только красные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 Минъюй протянул руку, чтобы прикоснуться к его лицу, но почувствовал, что оно было горячим. Он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почувствовал, как мягкая рука Минъюя касается его лица. Он не смог удержаться и схватил её. Хотя они держались за руки много раз, Чжоу Чэн понял, что на этот раз всё было иначе. Его сердце бешено колотилось, а лицо Минъюя было так близко, что его дыхание касалось его щеки. Минъюй был красивее любой девушки, которую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Необъяснимый импульс заставил Чжоу Чэна наклониться, и его губы коснулись губ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широко раскрыл глаза, глядя на Чжоу Чэна, который был так близко. Он не понимал, зачем Чжоу Чэн его поцеловал. Он видел, как целуются взрослые мужчины и женщины в телевизоре, но они оба были мальчиками. Разве мальчики тоже могут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вспомнил только что прочитанную мангу. Если Рукава и Сакураги могли спать вместе, то почему они не могут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Минъюй не стал сопротивляться. Когда Чжоу Чэн, покраснев, отстранился, Минъюй открыл книгу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поцеловал неправильно. Нужно использовать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смотрел на него в изумлении, а затем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задумался на несколько секунд, затем сел, скрестив ноги, и похлопал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ко мне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сглотнул, чувствуя, что сегодняшний день полон неожиданностей. Он думал, что Минъюй ударит его, когда он поцеловал его, но вместо этого Минъюй не только не рассердился, но и предложил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Чжоу Чэн подошёл и сел на колени Минъюя. Минъюй обнял его за талию, и Чжоу Чэн, боясь пошевелиться, чтобы не рассмеяться, почувствовал, как Минъюй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так близко, что Чжоу Чэн снова почувствовал, как температура поднимается. Ему казалось, что всё его тело горит, и даже потолочный вентилятор не приносил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