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Гу Хуайли перестал спорить с Ху Чжэнь. Что бы она ни говорила, он отвечал молчанием, словно ожидая окончательного приговора. Он уже объяснился с ней, но не хотел первым поднимать тему развода, так как в те времена, если бы он начал, окружающие начали бы осуждать Ху Чжэнь, отпуская в её адрес самые грязные слова. Гу Хуайли был человеком чутким и не хотел, чтобы из-за него её репутация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 Чжэнь так и не заговорила о разводе, и ситуация затянулась, мучая не только Гу Хуайли, но и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дурака 2003 года известный гонконгский актёр совершил самоубийство, выпрыгнув из окна, что потрясло всю страну. До этого Гу Минъюй видел лишь несколько его фильмов и не знал подробностей жизни этой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в их маленьком городке уже появились интернет-кафе, и по выходным Сюй Ган несколько раз водил его туда. Просматривая информацию в сети, Гу Минъюй узнал, что актёр был гомосексуалом и имел давнего партнёра. В то время общество мало понимало, что такое депрессия, и люди лишь сокрушались, какое давление испытывают представители ЛГБТ-сообщества, доводящее их до отчаяния. Хотя это была лишь одна из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Гу Минъюй посмотрел множество его фильмов, среди которых «Счастливы вместе» и «Прощай, моя наложница» произвели на него особенно сильное впечатление. Затем он увлёкся и нашёл другие фильмы на тему гомосексуальности, такие как «Лань Юй», «История одного красавца» и «Пир». Каждый из них рассказывал свою историю, но все они показывали, какое давление испытывают гомосексуалы в процессе взросления, общения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Гу Минъюй окончательно осознал свою сексуальную ориентацию — он был гомосексуалом.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 Гу Минъюя прошла в молчании и мрачности. Конфликты между родителями, проблемы с семьёй Чжоу и его собственная сексуальная ориентация — всё это давило на него, как гора, ожидая своего обрушения. Если бы не его рациональность, он, возможно, давно бы сдался под гнётом этого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Ган, не вынося атмосферы дома, целыми днями сидел в своей мастерской на заднем дворе или уходил куда-то, почти не общаясь с семьёй. Он по-прежнему носил длинные волосы и серьгу в ухе, а вместе с двоюродным братом Сюй Цяном увлёкся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несколько раз слушал их выступления. Владелец ночного клуба «Великолепие» позже лично пришёл в дом Гу, чтобы извиниться, и, как ни странно, высоко оценил Сюй Гана, предложив ему сотрудничество и даже купив несколько его картин. В итоге наивный Сюй Ган считал его своим другом. Когда он решил заняться музыкой, первым делом обратился за площадкой в «Великолепие».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не любил это место, а особенно владельца клуба Седьмого Цая. Помимо слухов о продаже наркотиков в клубе, он ассоциировал его с Третьим Гуанем. Говорили, что их «братство» образовалось после уличной драки, и они, оставшись на ногах, шутливо решили стать братьями, отсортировавшись по времени вступления в дело. Хотя Седьмой Цай был старше Гуань Цзина, он оказался ниже в иерархии, так как Гуань Цзин начал «карьеру» в пятнадцать, а в восемнадцать попал в тюрьму за нанесение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Хуайли изучал материалы дела, он обнаружил ошибку в документах Гуань Цзина: из-за ошибки в записях его возраст в паспорте был на год больше, чем в свидетельстве о рождении. После долгих проверок подтвердилось, что на момент преступления Гуань Цзин был несовершеннолетним, и вместо тюрьмы его отправили в исправительное учреждение для несовершеннолетних, что спасло его от расправы в тюрьме. После этого Гуань Цзин стал считать Гу Хуайли своим спасителем и относился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Хуайли просто выполнил свои обязанности юриста и не хотел никому делать одолжений — в глубине души он был человеком гордым и смотрел свысока на таких, как Гуань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Гуань Цзин поддерживал связь с Гу Минъюем, хотя они ни разу не встречались. В праздники и на дни рождения он присылал небольшие подарки, не слишком дорогие, но постоянно напоминающие о себе, чтобы Гу Минъюй не забывал о своём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Гана был низким и хрипловатым, но с нотками неожиданной лёгкости, что делало его подходящим для пения. В их маленьком городке никто не разбирался в роке или группах, и они просто пели то, что нравилось, что-то среднее между высоким и низким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выпуска из средней школы Чжоу Цзелунь был очень популярен, но Сюй Ган всё ещё застрял в эпохе группы «Маленькие тигры». Его голос не подходил для весёлых молодёжных песен, и сначала он пел посредственно, пока Гу Минъюй не посоветовал ему попробовать песни Чжоу Цзелуня и Сюй Вэя. Так он и нашёл своё призвание. Слушателей становилось всё больше, и вскоре даже студенты стали приходить специально послушать его, включая одноклассников Гу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старшую школу, Гу Минъюй сильно изменился. Он стал менее разговорчивым, что придавало ему некую холодность. Те, кто учился с ним в средней школе и теперь оказался в одном классе, с энтузиазмом подходили поздороваться, но их останавливал его отстранённый взгляд. Поговорив несколько неловких фраз, они уходили, и Гу Минъюй никогда не стремился сблизиться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Миньминь на экзаменах удачно сидела позади Гу Минъюя. Когда дело дошло до её слабых мест — математики и английского, она начала яростно пинать его стул. Гу Минъюй, не видя другого выхода, повернулся боком, чтобы она могла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Гу Минъюя Гао Миньминь успешно поступила в Первую среднюю школу, но её парень Ань Цзясюань не сдал экзамены и попал во Вторую среднюю школу, оказавшись в другом конце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было хоть немного лучше: иногда в выходные она могла притвориться, что идёт к Гу Минъюю на дополнительные занятия, а на самом деле встречалась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Ивэй не смог поступить в класс для одарённых и оказался в шестнадцатом классе вместе с Гао Миньминь, в то время как Гу Минъюй учился в первом классе для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школьном дворе они встретились, и обычно уверенный в себе Ху Ивэй вдруг стал поникшим, словно подмороженный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не изменился, был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был по-детски простодушным, хотя и старше Гу Минъюя на год, и казалось, что у него нет никаких забот. Даже несмотря на то, что семьи Гу и Чжоу были в состоянии войны — Чжоу Мин вскоре вернулся домой и больше не уезжал. Однажды, подрезая ветки на заднем дворе, он поссорился с Ху Чжэнь, и после этого семьи окончательно рассорились. Но пока Гу Минъюй втайне продолжал дружить с Чжоу Чэном, тот был счастлив. Они по-прежнему пользовались одной библиотечной карточкой, читали одни и те же книги и комиксы, хотя больше не проводили вместе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сарае Чжоу Чэна стояла лестница. У него дома росло мушмуловое дерево, посаженное в год переезда. Это был гибридный сорт, с крупными, сочными и сладкими плодами, которые нельзя было купить в магазине. Теперь оно выросло до двух этажей, и лестница использовалась для сбора плодов. Недавно мушмулы созрели, и Чжоу Чэн собрал полную корзину, которую передал Гу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лестницу Чжоу Чэн чаще использовал для передачи вещей Гу Минъюю или просто для разговора. Он поднимался по ней и бросал камешки в окно на втором этаже,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Гу Минъюй выходил и становился у стены, чтобы поговорить. Чжоу Чэн любил смотреть, как он поднимает голову. Гу Минъюй редко занимался спортом, и от него не исходил обычный для мальчишек запах пота. Он был чистым и бледным. Благодаря многолетней практике каллиграфии от него исходил лёгкий аромат туши. Когда он поднимал голову, можно было разглядеть изящную линию шеи и чувственные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повезёт, можно было даже увидеть его белую и упругую грудь через широкий воротник — он ездил на велосипеде в школу, а местность была холмистой, с крутыми склонами, так что даже при отсутствии спортивных занятий его тело было стройным и подтянутым.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Гу Минъюй вытянулся и стал выше Чжоу Чэна. Его светлая кожа, красивое лицо, длинные ноги и тонкая талия, а также слегка холодный характер пленили множество девушек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были более изобретательны в играх, чем ученики средней школы, и теперь больше внимания уделяли внешности. В каждом классе проводились голосования за самых красивых парней и девушек, и Гу Минъюй, конечно же, оказался в списке, даже получив титул «идеального парня, за которого хотят выйти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