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не заметил Цзи Линьюаня, так как в тот момент витал в облаках. Хотя их взгляды и встретились, это не оставило в его сознании никакого следа. Мать в итоге выбрала химиотерапию, поскольку операция была слишком рискованной, и врачи не рекомендовали её. Отец хотел перевести её в больницу в Пекине, чтобы получить лучшее лечение, но мать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ради моей болезни разрушать всю семью? Я уже смирилась. Если сделать операцию, может случиться так, что я не выйду из больницы. А так я смогу прожить ещё год или два,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Чжэнь, казалось, действительно смирилась с судьбой. Она больше не испытывала прежнего страха, и, несмотря на слабость, её речь была медленной, но мягкой и доброжелательной. Она позвала Гу Минъюя и долго с ним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на самом деле не хочешь поступать в Пекинский университет. Ты хочешь заниматься живописью, верно?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всегда думал, что хорошо скрывает свои желания, но оказалось, что мать всё видела. Он был одним из лучших учеников школы, и после перехода во второй класс старшей школы учителя начали усиленно заниматься с ним. Даже во время его болезни они ежедневно звонили, чтобы объяснять материал, убеждая, что только поступление в Цинхуа или Пекинский университет может доказать его исключительность. Хотя Гу Минъюй не поддавался их давлению, он всё же чувствовал огромный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больницы он совсем потерял интерес к учёбе, чувствуя, что не может найти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Ху Чжэнь посоветовала ему следовать своему сердцу, и Гу Минъюй решил перевестись в художественный класс. Гу Хуайли, его отец, хотя и был удивлён, не стал возражать. Гу Минъюй почти без усилий убедил его, но вот учителя и руководство школы устроили настоящую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их: за каждого ученика, поступившего в Цинхуа или Пекинский университет, провинциальное управление образования награждало школу суммой в сто тысяч юаней. После вычета премий ученикам и учителям, школа получала минимум тридцать-сорок тысяч, а также повышала свой престиж — каждый год после экзаменов по всему уезду развешивали баннеры с именами выпускников Первой средней школы, поступивших в эти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понимание не означало подчинения. Гу Минъюй не собирался жить ради чужих интересов или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всегда должна быть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Минъюй отправился в Чунцин. У него был целый семестр на подготовку в художественной школе перед вступительными экзаменами в художественный институт. После успешной сдачи он планировал вернуться и сосредоточиться на подготовке к гаокао в июне.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Чунцина был прост: Гу Минъюй любил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поезда, он получил звонок — Гу Хуайли купил ему новый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мне не нужно тебя встретить?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Минъюй, слегка сжав губы. — Подожди меня снаружи, я ничего особенного с собой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небольшой рюкзак с зонтом, термосом и сменной одеждой. На вокзале было много людей, и, повесив трубку, он засунул руку в карман, чтобы не потерять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находился в нескольких метрах позади него, нагруженный сумками, ведром и термосом, а на спине нёс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росту он быстро заметил Гу Минъюя и, улыбнувшись, начал пробираться к нему сквозь толпу. Однако из-за обилия вещей он то и дело задевал людей, вынужден был извиняться, и, когда наконец догнал Гу Минъюя, они уже вышли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 Линьюань начал сомневаться. Он узнал о Гу Минъюе, его происхождении и холодном характере, и подумал, что тот, скорее всего, даже не обратит на него внимания — он даже забыл, что Гу Минъюй должен ему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мысленно собравшись с духом, он уже готов был окликнуть Гу Минъюя, как вдруг тот прошёл через площадь, и после резкого звука тормозов перед ним остановился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Линьюань не знал цену машины, но по восхищённым и завистливым взглядам окружающих понял, что она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сел в машину, и, пристёгиваясь, заметил, как водитель сурово смотрит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обернувшись, он увидел лишь высокого мужчину, увешанного вещами, похожего на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Гуань Цзин, доставая сигарету из пачки и зажимая её между пальцами. — Просто я рад, что наконец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приподнял бровь, остановившись с пристёгиванием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курить, я выйду и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на мгновение замер, глядя на его холодное выражение лица, затем засунул сигарету за ухо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тебя,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вперёд с огромной скоростью, и Гу Минъюй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превышаешь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сделал вид, что не слышит, и продолжал ехать с той же скоростью, лишь через несколько минут украдкой взглянув на Гу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губы и спокойно смотрел вперёд, не выражая ни злости,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невольно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пробудешь в Чунцине несколько месяцев? Остановись у меня, я буду тебя каждый день 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повернулся, серьёзно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Гуань Цзин не выдержал и сунул сигарету в рот, яростно её жуя. Он ругал себя за то, что, пройдя через столько трудностей, теперь нервничает из-за подростка, но в то же время чувствовал, как внутри него разгорается огонь, заставляя всё тело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отвернулся, глядя на уникальную архитектуру горного города, и уголки его губ медленно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отель. Гуань Цзин обошёл машину и открыл дверь для Гу Минъюя. Температура в Чунцине была ниже, чем в его родном городе, и Гу Минъюй накинул куртку поверх рубашки. Его не впечатлила услужливость Гуань Цзина, и, выходя из машины, он вежливо и естественно поблагодарил, словно перед ним был просто швейцар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глядя на вывеску отеля. Ещё не наступил вечер, но в момент их прибытия зажглись золотые огни, делая вывеску ослепительно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«Золотое великолепие» — неплохое название, — спокойно сказал Гу Минъюй, следуя за менеджером в отель, и, обернувшись к Гуань Цзину,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придумал это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я его придумал? И... я, кажется, не говорил, что это мой отель, — улыбнулся Гуань Цзин, ведя его внутрь. Его интерес к этому юноше рос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Включать свет днём, да ещё в момент нашего прибытия — это либо для встречи владельца, либо случайность. Я не могу представить, чтобы какой-то отель был настолько глуп, — вдруг рассмеялся Гу Минъюй, его глаза сверкали,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отеля соответствовал названию — весь холл был ослепительно ярким и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того, как я узнал, что это ты придумал название... Позволь мне пока сохранить интригу, ладно? — стоя перед рядом сотрудников отеля, встречающих их, Гу Минъюй не смущался. Он кивнул им, и уголки его губ изогнулись в озорной улыбке, словно он был привычным посетителем таких мест. Хотя на самом деле Гу Минъюй был из маленького провинциального городка, который даже не дотягивал до статуса уездного города, и отец редко брал его на официальные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понимал, что некоторые вещи были врождёнными, и они превосходили всё, что можно было воспитать. Особенно для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был в восторге, забыв о том, как Гу Минъюй отвернулся от него в машине. Он радостно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я всё сделаю, как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читалось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отеля остановился старый такси. Водитель, говорящий на смеси сычуаньского диалекта и путунхуа, сказал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уверен, что не нужно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большим. На первом этаже располагались приёмная и спа-зона, на втором — банкетный зал, а на третьем — роскошные приватные комнаты. Выше были гостиничные номера. Гуань Цзин повёл Гу Минъюя на третий этаж, где их встретил менеджер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