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Цзин Чэнь отбросил все сомнения и с иронией покачал головой. С самого начала он хотел лишь спасти Су Цзыму. Как же он всего за два месяца брака так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высоко поднялось, когда Су Цзыму проснулся. Выйдя из комнаты, он обнаружил, что Цзин Чэня нет дома. На столе лежала записка: «Дела. Еда в микроволновке».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вздохнул, выбросил записку в мусорное ведро и достал завтрак из микроволновки. Рядом стоял стакан подогретого молока, который он также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отправился в комнату за галстуком, но не нашёл носки, которые обычно лежали у кровати. По привычке он пошёл на балкон за новой парой. До женитьбы он просто бросал носки в стиральную машину, а потом сушил их на балконе, не убирая обратно. Когда нужно было сменить, он просто брал пару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Чэнь появился в его жизни, он каждое утро подготавливал всё необходимое. Су Цзыму уже привык к этому, поэтому сегодня утром, когда Цзин Чэнь не сделал этого, он на несколько секунд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было две вешалки для белья. До женитьбы использовалась только одна. Сегодня Су Цзыму впервые за долгое время зашёл на балкон и увидел, что Цзин Чэнь вчера вечером постирал одежду. Запах кондиционера для белья наполнил воздух,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запах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когда на балконе висела только строгая одежда, теперь здесь были вещи другого человека — рубашки, брюки и даже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стоял у двери балкона, размышляя: «Не слишком ли я жесток к этому парню? Может, стоит просто отпустить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буду послушным. Только не разводитесь со мной, — прошептал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ответили, хотите ли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«своим чередом»? В этом выражении скрывается множество смыслов. Су Цзыму, думая об этом, сам не понимал, что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он увидел убранный кабинет, и его утренняя хандра немного рассеялась. Он сел за стол, включил компьютер и обнаружил, что на экране открыт незначительный документ с его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вспомнил, что это был контракт, заключённый несколько лет назад с небольшим производителем. Тогда крупные поставщики не смогли выполнить заказ, и ему пришлось срочно найти замену. В итоге он купил товар по цене, в пять раз превышающей рыночную.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Цзе, — вызвал он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вошла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указал на экран. Вэнь Цзе взглянула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курсе, но утром заходил заместитель директора Лэн Оу. Он что-то искал, и я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 и скажи, чтобы пришёл ко мне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файл, Су Цзыму открыл почту и увидел контракт от компании Pheromone. Его сердце на мгновение замерло. Неужели это неожиданный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кресло, быстро просмотрел документ и позвонил Чжуан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нужно сегодня.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Пин, разбуженный ранним звонком, едва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контракта Су Цзыму заметил небольшую приписку: «Уважаемому господину Су Цзыму, генеральному директору корпорации Хуаюэ, мы любезно приглашаем вас на встречу 25 июля в 8 утра в офисе Pheromone. Не забудьте прибыть».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мелко написано: «Только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уже не в первый раз был в доме Су Цзыму, но каждый раз испытывал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дом, и на этот раз Нин Юаня не было. Су Цзыму удивлённо поднял бровь, увидев, что на столе нет еды. Он понял, что сегодня его вызвали исключительно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Цзин Чэнь сели на диван, глядя на Су Вэньпина. После долгой паузы Су Цзыму сдался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отцом.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Вэньпин повернулся к Цзин Чэню, и на его обычно строгом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Су Цзыму, затем на Су Вэньпина. Су Цзыму, недоумевая,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боишься? — затем добавил про себя: «Разве я плохо к нему отношусь?»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Су Вэньпин бросил на него сердитый взгляд, затем снова улыбнулся Цзин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он что-то делает не так,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всегда хорошо ко мне относится. Он вовремя возвращается домой, часто водит меня в рестораны, а ещё... — он запнулся, и на его лице появился лёгкий румянец. Ему было неловко говорить, что Су Цзыму любит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Вэньпин понял это по-своему. Он многозначительно посмотрел на Су Цзыму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тоже вовремя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 Чэнь. — У него были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за ним на машине. — Он посмотрел на Су Цзыму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один Альфа, который к нему приставал. Но всё обошлось, — он с облегчением улыбнулся. — Я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Вэньпина стал почти сочувственным. Этот парень...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хорошо к тебе относится, — наконец сказал Су Вэньпин. Затем он строго посмотрел на Су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хотел согласиться, но Су Цзыму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диване. Иди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замер, не зная, что делать. В итоге Су Вэньпин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быстро направился в комнату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почти не изменилась с прошлого раза. Вдруг раздался стук в дверь. Цзин Чэнь, сидя на кровати, почувствовал лёгкий запах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горничная, которую он раньше не видел, поставила что-то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раньше соседняя комната была пуста: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господин Нин Юань и господин Су Вэньпин, — объяснила горничная. — Господин Нин Юань захотел здесь остаться, и господин Су Вэньпин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улыбнулся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закончив чай, поднял глаза на Су Вэньпина: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всё понимаю. Сотрудничество с семьёй Пэй принесёт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