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палатку проникал мерцающий свет от остатков костров, вокруг которых ликовали три армии. Цин Чжань стоял на коленях в этом свете, склонив голову, пока евнух тонким голосом зачитывал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признания его заслуг на поле боя ради страны, даровать ему право на сохранение тела в целости. Таково повеление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эмоций на бледном лице евнух передал указ Цин Чжаню, стоявшему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почтительным поклоном Цин Чжань принял указ, затем опустился на землю, коснувшись лбом пола, чтобы выразить благодарность за 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государь желает смерти подданного, тот не может отказаться. Но тот, кто приговорил его к смерти, исчерпал все его жизненные силы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думал, что наконец освободился от путы чувств, которые сам же и соткал. Перед тем как отправиться сюда, он сказал той женщине, что вернется. Неизвестно, как долго она, с её упрямым характером,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император не собирался его отпускать. Всё кончено. Всю свою жизнь он посвятил любви и годам сражений, а в конце получил лишь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 палаткой мерцал, отражаясь внутри, создавая причудливые тени. Завтра три армии торжественно вернутся в столицу, везя с собой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чтобы выпить вина, Цин Чжань словно увидел призрачные образы прошлого. В них маленький мальчик смотрел на него с упрямством 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всегда оставался таким, как в детстве, то, возможно, всё было бы иначе. Ведь в юности император Чуннин был всего лишь упрямым, вызывающим жалость худеньким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Чуннин не пользовался особым расположением отца. Он был самым обычным среди многочисленных сыновей императора Сяньаня. Его мать происходила из низшего сословия, и у неё не было влиятельных покровителей при дворе. Тогда Чуннин был двенадцатым принцем, на которого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Чуннина, госпожа Линь, была родом из низшего сословия, но отличалась редкой красотой. Однако одной лишь красоты было недостаточно, чтобы удержать благосклонность императора. Ещё до рождения ребенка она уже потеряла его внимание, и лишь рождение сына спасло её от одинокой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дворцовых стенах удача переменчива, но госпожа Линь не стремилась к борьбе за милость. Она спокойно жила со своим младшим сыном, избегая интриг. В каком-то смысле, она была совершенно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Сяньаня было много сыновей, и борьба за власть между фракциями была жестокой. В то время многие принцы и наложницы пытались заручиться поддержкой старого генерала Цин Миня, который контролировал важные военные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был единственным внуком генерала Цин Миня. Он никогда не видел своего отца, который погиб на поле боя, когда Цин Чжань ещё был в утробе матери, отдав жизнь ради защиты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Цин Чжань был слугой второго принца Янь Юя и свободно перемещался по дворцу. Его статус был выше, чем у многих принцев и внуков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восьми лет отец Чуннина, император Сяньань, практически забыл о существовании этого ребенка. В тот год, в день праздника Дуаньу, все принцы должны были собраться для стрельбы из лука, чтения стихов и чаепития. Однако евнух, отвечавший за приглашения, по какой-то причине забыл о мальчике, который и без того не пользовался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Майское солнце было настолько ярким, что казалось нереальным. Маленький Чуннин медленно шел по цветущей дорожке дворца к самому оживлённому месту. Он знал, что его отец и братья находятся там, занимаясь стрельбой из лука, любуясь цветами и наслаждаясь семейной гармонией.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в центре, окружённый своими сыновьями. Несколько принцев в лёгких одеждах лихо скакали на лошадях, стреляя из луков. Вокруг арены стояли солдаты, а у подножия трона находились министры и принцы. Всё выглядело как символ процветания страны 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Чуннина не вызвало никакого беспокойства. Вокруг императора было слишком много людей, умевших вовремя среагировать. Как только двенадцатый принц вошёл, его тут же отвели в сторону, вежливо предложив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Чуннина усадили в незаметном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Юй, второй принц, дергал Цин Чжаня за рукав, умоляя принести ему игрушку, которую он видел на рынке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раздражённый, наконец сдался:</w:t>
      </w:r>
    </w:p>
    <w:p w:rsidR="00BB20FC" w:rsidRPr="00357A74" w:rsidRDefault="00357A74" w:rsidP="00BB20FC">
      <w:pPr>
        <w:jc w:val="left"/>
        <w:rPr>
          <w:sz w:val="28"/>
          <w:lang w:val="en-US"/>
        </w:rPr>
      </w:pPr>
      <w:r w:rsidRPr="00357A74">
        <w:rPr>
          <w:sz w:val="28"/>
          <w:lang w:val="en-US"/>
        </w:rPr>
        <w:t>— Ладно, ладно, принесу. Только перестань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Янь Юй с радостью бросился к нему. Цин Чжань поспешно отступил назад и случайно столкнулся с двенадцатым принцем, который был ниже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поняв, что натворил, игриво высунул язык и с улыбкой помог подняться худенькому мальчику. Увидев его лицо, он удивлённо воскликнул: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узнал этого ребенка и не мог понять, как тот оказался на семейном собрании императора. Он хотел спросить, из какого он дворца, но в этот момент услышал голос отца:</w:t>
      </w:r>
    </w:p>
    <w:p w:rsidR="00BB20FC" w:rsidRPr="00357A74" w:rsidRDefault="00357A74" w:rsidP="00BB20FC">
      <w:pPr>
        <w:jc w:val="left"/>
        <w:rPr>
          <w:sz w:val="28"/>
          <w:lang w:val="en-US"/>
        </w:rPr>
      </w:pPr>
      <w:r w:rsidRPr="00357A74">
        <w:rPr>
          <w:sz w:val="28"/>
          <w:lang w:val="en-US"/>
        </w:rPr>
        <w:t>— Янь Юй, как твои успехи в стрельбе? Покажи-ка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надул губы и бросился вперёд, его развевающиеся рукава слегка коснулись пальцев маленького Чуннина.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не стал смотреть на Янь Юя, а повернулся, чтобы помочь двенадцатому принцу, который был ниже его плеча. Он заметил, что мальчик выглядел мягким и нежным, как фарфоровая кукла, которую ему когда-то подарила бабушка. В сердце Цин Чжаня возникла нежность, и он мягко спросил:</w:t>
      </w:r>
    </w:p>
    <w:p w:rsidR="00BB20FC" w:rsidRPr="00357A74" w:rsidRDefault="00357A74" w:rsidP="00BB20FC">
      <w:pPr>
        <w:jc w:val="left"/>
        <w:rPr>
          <w:sz w:val="28"/>
          <w:lang w:val="en-US"/>
        </w:rPr>
      </w:pPr>
      <w:r w:rsidRPr="00357A74">
        <w:rPr>
          <w:sz w:val="28"/>
          <w:lang w:val="en-US"/>
        </w:rPr>
        <w:t>— Тебе больно? Из какого ты дворца? Я тебя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лишь упрямо сжал губы, его лицо оставалось холодным и отстранённым, он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задержал взгляд на ребёнке. Тот был одет в простую одежду, без малейшего намёка на роскошь. Сегодня здесь собрались только знатные люди и принцы. Но как бы он ни смотрел, одежда мальчика выглядела слишком... бедной. Кто он? Может быть...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чей сын? — спросил Цин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голову, слегка наклонив её в сторону. Его глаза были большими, а на щеке виднелась маленькая ямочка. Щёки были пухлыми, и почему-то Цин Чжань почувствовал, как в его сердце стало тепло. В то время Чуннин был ещё маленьким, и Цин Чжань мог легко положить руку на его голову. Его волосы были мягкими, а заколка для волос — не из драгоценных камней. Но волосы были аккуратно уложены, и Цин Чжань почувствовал желание их растрепать.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удержался. Воспитание в знатной семье научило его сдерживать свои эмоции. К тому же, он был единственным наследником семьи, и все почётные обязанности легли на его плечи ещё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себя и убрал руку, украдкой взглянув на мальчика. Тот оставался холодным и спокойным, его глаза были прикованы к Янь Юю, скакавшему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 его юношеской энергией выглядел великолепно на лошади. Его уверенность и сила заставляли всех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Цин Чжаня второй принц всегда оставался ребенком, который только и делал, что капризничал и просил невозможного. Маленький худенький мальчик продолжал смотреть на Янь Юя, и в его взгляде было что-то, что Цин Чжань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выпустил три стрелы, каждая из которых попала близко к центру мишени. Затем он обернулся и улыбнулся Цин Чжаню, его лицо излучало юношескую энергию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ответил улыбкой. Старший принц умер рано, а Янь Юй был сыном наложницы Шу, чей дед был премьер-министром при прежнем императоре. Хотя он уже отошёл от дел, у него было много последователей. Кроме того, Янь Юй был искусен как в литературе, так и в военном деле, что сделало его любимцем императора Сяньаня.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Цин Чжань был слугой Янь Юя, и его дед всегда говорил ему, что всё должно быть подчинено интересам второго принца. Возможно, именно ему предстояло служить всю жизнь. Дедушка всегда напоминал ему о различии между господином и слугой, и Цин Чжань старался соблюдать этикет. Но при дворе многие говорили, что Янь Юй слишком зависит от него и никогда не станет великим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действительно был избалован, его капризы превосходили даже девичьи.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быстро поклонился императору и направился к ним. На его месте теперь сидел Янь Пэй, и Янь Юй грубо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упал, но был подхвачен чьими-то мягкими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http://bllate.org/book/15451/1370739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