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Цзяньцю вернулся домой, от него ещё пахло сигаретами.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притянул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Пахнет табаком, ты опять курил? Я велел тёте выбросить все твои сигареты, где ты их прячешь?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понюхал свою одежду. Неужели запах так заметен? Он же проветривал машину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взял у водителя, — сказал Су Цзяньцю. — Я слишком хорошо выгляжу, не похож на плохого парня. Курю, чтобы прикинуться человеком из общества, напугать малышей.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засмеялся, глаза сияли удивительно ярко, красная родинка в уголке глаза казалась сочной, готовой сорваться.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тени смущения произнёс «я слишком хорошо выгляжу», и Фу Баю это не показалось неуместным, даже милым. Эти слова из его уст совсем не звучали высокомерно. Он и правда был красив, всё, что он делал, было прекрасно, каждое его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хотел сказать, что курящим он выглядит ещё лучше, так и хочется отнести его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традиционных взглядов, засевших в глубине души, Фу Бай на самом деле не любил, когда омеги курят. Хотя в эпоху, когда все призывают к равенству альф и омег, он не имел ничего против курящих омег и понимал, что у каждого свой способ справляться с тревогой, но всякий раз, видя курящего омегу, он внутренне слегка 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глядя на курящего Су Цзяньцю, он чувствовал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впервые увидел Су Цзяньцю с сигаретой.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школе Су Цзяньцю стоял у панорамного окна художественной студии, в одной руке держа кисть, в другой —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Дробленый солнечный свет падал на него, оставляя световые пятна на его белой рубашке. Присмотревшись, можно было увидеть несколько брызг акварели на той белой рубашке.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проходил по газону перед стеклянным окном и невольно остановился,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повернулся и увидел Фу Бая. Фу Баю стало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Цзяньцю улыбнулся ему и выпустил дымовое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Чэнь удалил тот двусмысленный пост в Вэйбо и опубликовал извинения. Хотя он взял на себя всю ответственность в одиночку, использование в качестве оправдания лишь сиюминутного импульса неизбежно казалось натянутым. Пользователи сети сочли Шу Си откровенной зелёной чайкой, особенно фанаты Гао Чэня, которые уже стали злейшими врагами фанатов Шу Си. Те ранние фанаты, поднявшие знамя cs, были полностью ошеломлены, чувствуя, что их накормили дерьмом.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смотрел на оскорбления в адрес Шу Си и Гао Чэня в Вэйбо, похожие на те, что ранее адресовали ему. Даже некоторые имена аккаунтов казались знакомыми — скорее всего, вчера ругали его, сегодня продолжают ругать Гао и Шу. Настоящие полицейские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пост с извинениями Гао Чэня, он почувствовал раздражение. А прочитав возмущённые комментарии под ним, внутренне усмехнулся. Какая правда, какая правильность? Невежественным людям легко — нужно лишь позволить вести себя за нос. Но как бы то ни было, эта буря наконец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Мужун Ли, вернувшись из закрытой тренировочной группы,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напрямую выложил скриншоты своей переписки с Шу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никто не обвинил его в фотошопе.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переписке в основном подробно излагалась вся история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Шу Си окончательно вбили в стену, не оставив шансов выкарабкаться.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Ли также добавил подпись: «Крестьянин и змея? Дун Го и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лишь слегка наставил Шу Си, следуя просьбе Цзи Ланьсина. Позже, думая, что между ним и Шу Си установились какие-то отношения, Narcississ.m пригласил его в качестве модели. Но тот сперва согласился, а затем сразу же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Ли, много лет вращавшийся в шоу-бизнесе, видел всяких чудаков, но если чудак попадался ему на пути, он безжалостно громил его, не неся ответственности, даже собственных фанатов не щадил, за что получил прозвище «Разящий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сделал репост записи Мужун Ли, подумал и всё же оставил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ещё молодые, старшим нужно быть более снисходительными.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Зоркие сразу заметили, что информация в его профиле Вэйбо изменилась на «артист по контракту со "Звёздным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появились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старомодный тон у Су Цзяньцю?]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бы мог подумать, что этот человек, дебютировавший несколько лет назад, всего лишь 21-летний?]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дебютировал несколько лет назад, но ему всего 21, интересно, вам не завидно?]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он всего на год старше Шу Си, его комментарий кажется особенно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[«Звёздный талант» — это комбайн по сбору божеств! Забрал моих любимых альфу и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я представляю, как божественные альфа и омега сталкиваются в одной компании. Неужели президент «Звёздного таланта» — главный шиппер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Су Цзяньцю его фанаты, маленькие цзюцзю, уже взорвались. У них было чувство, что после долгой тьмы наконец увидели свет луны, смутное предчувствие, что Су Цзяньцю вот-вот станет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выражали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долго и тихо оберегал этого маленького омегу, и вот скоро о нём узнает больше людей. Грустно, иногда я действительно хочу, чтобы он никогда не становился знаменитым, чтобы он оставался только моим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их быстро отрезвили: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[Любить его — значит знать, что для него по-настоящему хорошо! Любить его — значит рекомендовать его всему миру! Если он всегда будет таким незаметным, думаешь, он будет счастлив? Думаешь, если он всегда будет в тени, ты сможешь обладать им единолично? Говорю тебе, нет, он постепенно уйдёт из шоу-бизнеса, пока полностью не исчезнет, и тогда ты не увидишь даже его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Листая чат, Су Цзяньцю испытывал смешанные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выбирая между вариантами А и Б, у него уже зародилось желание уйти: заработать быстрые деньги, накопить достаточно сбережений и покинуть шоу-бизнес, ведь у него не было других талантов. После ухода он мог бы стать учителем рисования, возможно, это была бы спокойная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после дебюта, многое стало понятно, единственное, о чём он сожалел, — это фанаты, даже этот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грустнее становилось, в голове уже складывалась прощальная речь на случай ухода. Но взглянув на свои сбережения, он решил: нужно ещё немного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Фу,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Фу Бая донёсся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отвлёкся от мыслей, взял фрукты и кофе и отнёс их их господину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Фу Бая в последнее время был период повышенной чувствительности, он стал немного навязчивым. В периоды чувствительности альфам также нужны омеги рядом для утешения или ингибиторы. Если с этим не справиться, это может повлиять на здоровье, легко возникает чувство усталости. Господин Фу считал, что раз у него есть омега, ингибиторы, конечно, не нужны, поэтому он просто перешёл на работу из дома, чтобы госпоже Фу было удобнее за ним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подал кофе и очень заботливо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Отдохнёшь?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поднял голову из груды документов, довольно довольный — этот человек наконец-то начал осознавать себя госпожой Фу. Но, глядя на выражение лица Су Цзяньцю, казалось, тот не очень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откинулся назад, полностью расслабившись в кресле, одной рукой обнял Су Цзяньцю за талию, притянул к себе и, держа его руку,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брату, почему не радуешься?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Су Цзяньцю вытащил руку, пытаясь сбежать. Сидеть на бёдрах господина Фу было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Фу Бая таилась улыбка, он не отпускал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тот и не говорил, Фу Бай, вероятно,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истории с Шу Си лис Цзи Ланьсин использовал популярность Су Цзяньцю. «Звёздный талант» — крупная компания, с чётким разделением функций, планомерным продвижением артистов. Даже за данными Вэйбо Су Цзяньцю кто-то специально следил. Заметив неладное в общественном мнении, малейшие следы следовало удалять как можно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бездействовали слишком долго, должно быть, Цзи Ланьсин сделал это намеренно. Неужели лишь для того, чтобы проверить, овечка Су Цзяньцю или кошечка? Фу Бай не хотел слишком много об этом думать, в конце концов, ничего страшного не произошло. Характер у Су Цзяньцю был немного мягким, неплохо бы его немного закалить.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инстинктивно чувствовал, что Су Цзяньцю, кажется, не хочет, чтобы он вмешивался в его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Фу Бай был немного традиционным, он очень хотел уважать своего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всё же немного волновался, боясь, что ребёнок слишком погрузится в мрачные мысли, что плохо скажется на его характере в будущем. Поэтому подумал, что позже скажет Цзи Ланьсину: в будущем нужно тщательнее следить за Вэйбо, и если появятся недоброжелательные высказывания, обрабатывать их как можно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снова притянул Су Цзяньцю к себе и притворно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прекрасно справился с ситуацией. В следующий раз, если подобное повторится, не оставляй Цзи Ланьсину лица. Ему не нужен престиж.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http://bllate.org/book/15452/1370823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