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он известный международный невролог. В своей недавней статье он упомянул случай пациента с мертвым мозгом: с помощью региональной стимуляции нейронов ему удалось вызвать рефлекторную активность в мозговых нервах того пациента... — Говоря о Винсенте, врач заметно оживился и удивился. — Господин Фу, вы же не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хочу пригласить профессора Винсента в нашу страну для проведения консилиума со специалистами-неврологами вашей больницы. Если это возможно, в дальнейшем я готов оказать финансовую поддержку неврологическим исследовательским проектам вашей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для нашей больницы это просто невероятная удача. Мы много раз приглашали профессора Винсента для академического обмена, но получали отказ. Однако... — На лице врача появилось затруднение. — Но это решение не в моей компетенции, вам нужно поговорить с директором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тоже понимал административную систему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лично поговорю с 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Бай вернулся в палату, Су Цзяньцю все еще сидел в оцепенении. Он даже подозревал, что с момента его ухода Су Цзяньцю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Ацю, ты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сказали сегодня сиделки, задело тебя,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наконец с усилием выдавил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врач? Всё по-старому?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хорошие новости, — сказал Фу Бай. — Помнишь, я говорил, что хочу пригласить одного зарубежного профессора, чтобы он посмотрел состояние старшего брата? Теперь этот профессор приезжает в страну для академического обмена. Я думаю, у старшего брата 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Цзяньцю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глядя на его сияющие глаза,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Фу Бай не собирался заранее говорить об этом Су Цзяньцю, боясь, что если новый метод лечения не найдется, надежды Су Цзяньцю рухнут. Но теперь, видя его таким подавленным, он не смог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вдруг обхватил Фу Бая за талию, прижавшись лицом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хоть ты и говоришь легко, но чтобы профессор согласился приехать в страну, ты приложил много усилий. Братец, я правда не знаю, как тебя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действительно поблагодарить меня — тогда улыбайся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любит видеть твою улыбку, хочет, чтобы ты каждый день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крепче обнял его за талию 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стараться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проникая сквозь занавески, падал в палату, освещая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Баю внезапно вспомнился тот весенний день, когда он впервые увидел Су Цзяньцю. Юноша в белой рубашке стоял под солнцем, и на ослепительной белизне были разбросаны брызги акварели. Картина сменилась: вот он в фартуке с жёлтым утёнком, перед камерой, сосредоточенно расписывает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Ацю, почему тогда ты перестал рисовать? Из-за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тронул уголки губ, и на его лице появилась улыбка, больше похожая на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казалось, что брат попал в аварию из-за меня. Учеба на художника требует больших денег, брат, чтобы заработать побольше, возил грузы даже ночью в дождь, и из-за этого случилось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ему бы не было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ненамного старше меня. Просто потому что он старший брат, он должен был всегда заботиться обо мне. Как же я хотел бы быть старшим братом, поменяться с ним местами, чтобы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несчастного случая с братом наши накопления быстро закончились. Потом меня нашел скаут, сказал, что я могу сниматься в кино и зарабатывать. Мне очень нужны были деньги, и я согласился. Затем, чтобы заработать, я снялся во многих плохих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обнял его, нежно гладя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Старшие братья всегда такие — всегда хотят защитить младших. Как я и Ли Ли. Сколько бы лет ни было Ли Ли, я всегда чувствую, что должен о нем заботиться. Если бы я встретил тебя раньше, я бы ни за что не позволил тебе пройти через столько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поднял голову, встретившись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 так всё хорошо. 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сейчас нравится сниматься? Нравится быть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очень. Я считаю, что играть интересно, можно проживать разные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раз Ацю нравится — значит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на секунду замялся, его лицо внезапно покраснело,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скажу Ацю, что влюбился в него с первого взгляда, увидев, как он рисует, Ацю возьмется снова за кисть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широко раскрыл глаза, с недоверием глядя на Фу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решил отвезти Су Цзяньцю в родовой дом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Лань, увидев Су Цзяньцю один раз на благотворительном вечере, почувствовал к нему симпатию и очень его полюбил. Пока Су Цзяньцю был в больнице, Мужун Лань также отправлял с домашним водителем много тонизирующих продуктов и просил домашнюю кухню готовить питательные блюда и привозить в больницу. Но из-за слабого здоровья он сам не мог ездить, всё хотел навестить в больнице, но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хотел лично выразить благодарность, а Фу Бай уже давно собирался привести Су Цзяньцю домой. Поэтому они договорились о такой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отправляясь в дом Фу Бая, Су Цзяньцю посчитал, что нужно купить подарки, иначе будет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задал вопросы в интернете: «Что брать с собой, когда впервые идешь с парнем знакомиться с его родителями?», «Что дарить старшим, когда впервые после свадьбы идешь в дом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один и тот же аккаунт задал два вопроса: то «парень», то «муж». Так парень или муж? Подозреваю тебя в троллинге.]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собрал восемьдесят восемь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не согласился, стал загибать пальцы, разбирая свои отношения с Фу Баем. Подумал, что Фу Бай всё еще за ним ухаживает, и оба его определения, видимо, неуместны. Поэтому под ответом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был муж, но вскоре станет парнем. Строго говоря, сейчас мы просто друзья одного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ответа: Идиот?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смеет оскорблять? Какой тяжелый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Возмущенный Су Цзяньцю закрыл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ткнул его в надувшуюся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сразу сдулся и вместо этого стал выведывать у Фу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любят твои отцы? Думаю, мне стоит взять какие-нибудь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их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Фу Бая замерла за спиной Су Цзяньцю, на лице появилась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осознав, что сказал, покраснел 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называю их папами, но ты всё еще за мной ухаживаешь. Я не сказал, что ты тоже получил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дома есть всё. Но я знаю, Ацю — вежливый и хороший мальчик, наверняка хочешь проявить свои чувства. Отец любит кофе, я уже приготовил его для тебя, потом скажешь, что сам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Ему ничего не нужно. Отец заботится о нем со всех сторон, дома есть всё, что только можно пожелать. Давай купим ему то, чего дома нет. Он любит мороженое, но из-за слабого здоровья отец всегда не позволяет ему есть. Купим несколько упаковок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можно купить несколько разных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не ожидал, что Мужун Лань, выглядевший таким утонченным и элегантным человеком, тоже любит такую приторно-сладкую вещь, как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завтрака они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мороженого, Су Цзяньцю еще купил букет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Родовой дом семьи Фу располагался в центральном районе вилл в старом городе, самом раннем районе для богатых в городе. От Поместья Роз, где они жили, ехать около часа. Вообще, Фу Бай тоже давно не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Фу Бая еще не доехала до дома, когда вдалеке у ворот они увидели стоящего управляющего. Фу Бай поприветствовал управляющего и сразу поехал в гараж. Только они припарковались, как рядом с ними остановился яркий фиолетовый суперкар.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вышел из машины, и они встретились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Ли был закутан с ног до головы, на нем была кепка с очень большим козырьком, черные очки и черная маска полностью скрывали всё лицо. Если бы он не окликнул, Су Цзяньцю ни за что не узнал бы,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выглядит будни суперзвезды высшей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http://bllate.org/book/15452/1370853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