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Чжэнь, сидя в седле, болтался из стороны в сторону, едва удерживая равновесие. Услышав слова Тан Чжао, он попытался обхватить шею лошади, но страх всё равно не отпускал его. Хотя он с детства учился верховой езде и стрельбе, основное время уделял учёбе — чтению классических текстов, истории и военной стратегии. Занятия верховой ездой для него были скорее дополнением, поэтому за несколько лет он так и не стал искусным наездником. К тому же он всегда ездил на спокойных кобылах под присмотром учителя, никогда не сталкиваясь с такими опасными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Минда слишком оберегала его, и его обучение проходило без происшествий, в отличие от Тан Чжао, который в детстве не раз падал с лошади и набрался опыта. Столкнувшись с тем, что лошадь вышла из-под контроля, Сун Чжэнь растерялся, хотя это ещё не была полноценная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преследуя его, наблюдал за происходящим и с сожалением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лошадь наконец догнала Сун Чжэня. Тан Чжао, поравнявшись с ним,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Чжэнь, дай мне руку, я тебя пересажу.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мальчика был невелик, и это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Чжэнь был настолько напуган, что крепко обхватил шею лошади, не решаясь отпустить её и даже открыть глаза. Единственное, что его сдерживало, — это отсутствие криков после первоначального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понял, что мальчик сильно напуган, и повторил предложение, но это не помогло. Внезапно он осознал, что причина не только в страхе, но и в отсутствии доверия. Ведь они познакомились всего несколько дней назад, и почему Сун Чжэнь должен доверять ему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Тан Чжао почувствовал досаду и раздражение. Оглянувшись, он увидел, что учитель верховой езды ещё далеко. Учителю потребуется время, чтобы догнать их, а Сун Чжэнь, находясь в состоянии стресса, может не выдержать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решил не ждать и, оценив скорость и расстояние между лошадьми, понял, что лучше действовать самому. В следующий момент учитель, который с тревогой преследовал их, увидел, как худощавый юноша внезапно встал на спине лошади. Прежде чем он успел опомниться, Тан Чжао совершил опасный прыжок на спину лошади Сун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рискованно, так как Тан Чжао забыл, что его нынешнее тело не такое, как раньше, и контроль над ним был хуже. Тем не менее его навыки и хладнокровие позволили ему успешно перепрыгнуть.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всё пошло легче. Тан Чжао взял поводья и быстро остановил взбешенную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догнал их, его лицо было бледным, а лицо Сун Чжэня — ещё бледнее. В конце концов мальчик повернулся и, обняв Тан Чжао, не сдержался и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происшествие на уроке верховой езды не было чем-то из ряда вон выходящим. Обычные ученики, оказавшись в подобной ситуации, вероятно, просто выпили бы успокоительный чай и успокоились, ведь травм не было. Но Сун Чжэнь был другим. Во-первых, он был слишком мал и действительно сильно испугался, а во-вторых, его статус был особым, и Академия Красного Клена не могла скрыть этот инцидент от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Тан Чжао и Сун Чжэнь были доставлены к главе академии. К тому времени мальчик уже перестал плакать, но всё ещё держался за рукав Тан Чжао, обращаясь к главе академии с робкой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я в порядке. Можно не рассказывать об этом моей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невозможно. На самом деле посланник для уведомления родителей уже выехал.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найдётся родитель, который не обеспокоится, получив известие о происшествии с ребёнком. Минда не была исключением. Получив сообщение, она на мгновение застыла, а затем поспешила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наблюдал, как она прошла мимо, обняла ребёнка и начала с тревогой осматривать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Ачжэнь, ты в порядке? Ты не поранился? Если что-то случилось, скажи маме, я заберу тебя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тревожные слова звучали искренне, а беспокойство на лице было неподдельным. В этот момент Минда была такой же, как и все матери, заботящиеся о своих детях. Но такая Минда казалась Тан Чжао чужой. Да, десять лет прошло, и бывшая юная девушка превратилась в прекрасную женщину. Изменилось не только её внешность, но и характер, и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наконец встретилась с Миндой вблизи, но, глядя на неё, она поняла, что тысячи слов, которые она хотела сказать, теперь не имеют смысла. Она смотрела на свою маленькую принцессу с пустым взглядом, чувствуя горечь и тоску, а горло словно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был полностью поглощён матерью, позволяя ей осматривать себя и успокаивая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мама. Я не упал и не поранился. Просто немного испугался, но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уже осмотрела его и убедилась, что всё в порядке. Самая серьёзная травма Сун Чжэня — это ссадина на руке от поводьев. Больше он даже не запачкал одежду. Это немного успокоило Минду, и только тогда она почувствовала, как её сердце начало бешено биться, а страх, который она подавляла, наконец нахлынул.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попыталась успокоиться, а затем снова открыла их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заметил тревогу матери, обнял её и похлопал по спине своей маленькой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действительно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отпустил её и, повернувшись, указал на Тан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я избежал беды только благодаря старшему брату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до сих пор не ушла, отчасти потому, что Сун Чжэнь всё ещё был в шоке и не хотел отпускать её, а отчасти потому, что она сама хотела увидеть Минду. Но Минда, приехав, даже не взглянула на неё, и чувство утраты и горечи захлестнуло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 Сун Чжэнь был самым важным человеком для Минды, а она сама — никем…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она не обратила внимания на разговор матери и сына, пока холодный взгляд Минды не упал на неё. Тогда она очнулась и, как в прошлом, улыбнулась, на её обычно серьёзном лице появились маленькие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встретившись с ней взглядом, на мгновение застыла, чувствуя сложные эмоции. Портрет, который она нарисовала, всё ещё лежал в её кабинете, а растерянность в её сердце не исчезла. И вот они снова встретились. Присмотревшись, Минда поняла, что Тан Чжао и Сун Тин совсем не похожи. Хотя их улыбки были одинаково тёплыми, черты лица не имели ничего общего, а у Тан Чжао с ямочками улыбка была даже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слишком многого нафантазировала. К чему все эти нереальные предположения?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слегка улыбнулась, и окружающие могли подумать, что она улыбается, но Тан Чжао заметила в этой улыбке нотку самоиронии. Она не знала, что это значило, и у неё не было времени разбираться, так как Минда уже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происшествие — спасибо вам, господин. Позже я отправлю подарок к вам домой, надеюсь, вы не откажетесь.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они произнесли друг другу спустя десять лет и две жизни. Тан Чжао не знала, плакать ей или смеяться. Она попыталась улыбнуться, но не смогла, и потому сдержанно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ваше высочество,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Вежливая благодарность, вежливый ответ — между ними естественным образом возникла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почувствовала себя ещё хуже, а Минда незаметно нахмурилась, ощущая, что такой разговор и дистанция были неудобны для обоих. Они хотели что-то сказать, но в этот момент слов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посмотрел на одного, затем на другого, чувствуя странную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