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почти полчаса, и Тан Чжао уже начала скучать, рассматривая чашку с чаем и размышляя, какой же вкус у этого уличного напитка. В конце концов, она подняла чашку и сделала небольшой глоток, но во рту остался лишь горький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успела поморщиться, как издалека подбежали двое, с растрёпанной одеждой и спутанными волосами, один даже потерял туфлю.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Фуци и слуга из семьи Тан. Увидев их за столиком, слуга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Сдали, сдали, господин, вы сдали!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 слуга из семьи Тан, а значит, в списке оказалась Тан Чжао. Услышав это, она так вздрогнула, что чашка с чаем выпала из её рук и упала на стол. Хотя чашка не разбилась, чай расплескался, и несколько капель попали на её рукав 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Чжао было не до этого. Она вскочила на ноги, но на её лице не было радости, а только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уже подбежал ближе и, тяжело дыша,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Столица, находясь под покровительством императора, во многих вопросах имела преимущества, и количество мест на осенних экзаменах здесь было больше, чем в других провинциях. В других провинциях количество мест варьировалось от тридцати до семидесяти, но в столице их было целых сто. Это не означало, что экзамены в столице были легче, ведь здесь собирались лучшие умы, но сдать на сотом месте всё же значило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неожиданно оказалась на последнем месте, но это было лучше, чем провал. Однако этот результат вызвал у неё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работа определённо заслуживала этого места, а если бы не неразборчивый почерк в последнем экзамене, она бы заняла более высокое место. Значит ли это, что она сдала благодаря снисходительности экзаменаторов, или же семья Тан вмешалась в процесс?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могла понять, но радости от этого результата она не испытывала.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наблюдая за её выражением лица, решил, что она недовольна своим местом, и не придал этому значения. Его больше интересовал его собственный результат, и он, схватив Фуци,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Фуци, скажи, я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Фуци сделал странное лицо, похожее на смесь улыбки и плача. Он не стал сразу сообщать хорошие новости, а поднял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сдали… на сто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первое место тоже было результатом. На осенних экзаменах было сто основных мест, но также существовало десять дополнительных. Дополнительные места были своего рода поощрением — они не считались сдачей, но давали привилегии, например, возможность учиться в государственной академии. После трёх лет обучения, если студент сдавал экзамены в академии, он мог участвовать в весенних экзаменах, даже не имея звания цзюйжэня.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на мгновение замер, не зная, смеяться или плакать, а затем, посмотрев на своего друга,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ты говорил, что провалил экзамены, а теперь я не знаю, как себя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места оказались рядом, и даже с провалом Тан Чжао оказалась на более высоком месте, что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знала, что сказать, и, чувствуя неловкость, хотела утешить его, но не могла найти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обиделся и, быстро справившись с эмоциями,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ты иди домой и жди хороших новостей, а я останусь здесь, подожду, пока толпа разойдётся, и пойду посмотреть ответы, которые вывесят у Экзаменационного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соблюдения справедливости, помимо списка результатов, у Экзаменационного двора вывешивали и работы сдавших. Сотня работ могла занять несколько стен, и многие действительно читали их, чтобы убедиться в справедливости результатов. Он хотел посмотреть, насколько его работа отличается от работы Тан Чжао, и понять, почему даже с повреждённой рукой она смогла сдать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объявления результатов вся столица казалась оживлённой. Хотя осенние экзамены не были такими важными, как весенние, разносчики новостей, бегающие с красными объявлениями и выкрикивающие имена сдавших, создавали праздничную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принцессы, однако, не участвовала в этом веселье, так как среди их знакомых не было сдававших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в этот день собиралась во дворец на аудиенцию у императора, и перед выходом вспомнила, что сегодня день объявления результатов. Она спросила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объявляют результаты осенних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высочество. Хотите посмотреть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не удивилась, что у управляющего был список. Она не интересовалась экзаменами, но недавно была у Экзаменационного двора, и управляющий, зная об этом, наверняка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Минда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достал из кармана копию списка и передал её Минде, но принцесса не стала сразу его читать. Она спрятала список в рукав и отправилась во дворец, где позже просмотрела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в списке оказалось имя Тан Чжао, хотя и на последнем месте — на осенних экзаменах место не имело большого значения, разница между первым и последним была лишь в титуле «цзеюань». А этот титул, кроме того что звучал красиво в случае тройного успеха, не имел особого значения, так как всё зависело от весенних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смогла сдать, несмотря на травму руки, что стало для Минды неожиданностью. Она понимала, насколько это было маловероятно, и, когда она вошла к императору, на её лице была лёгкая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выглядел бледным и слабым, но, увидев, что сестра задумалась, не разозлился и не стал спрашивать о причине, а лишь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слышал, ты снова ищешь главного секретаря?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могут изменить многое. Например, некогда мягкая и нежная принцесса стала холодной и гордой. А юный и энергичный император превратился в бледного и больного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получил ранение во время дворцового переворота десять лет назад. Хотя ему повезло больше, чем Сун Тину, и он выжил, его здоровье было подорвано, что сократило его жизнь. С тех пор величественный император стал зависимым от лекарств, а в правительстве не осталось таких преданных союзников, как Сун Тин. В итоге самым надёжным человеком для него стала его младшая сестра Минда, которой едва исполнилось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Минда, только что потерявшая любимого человека, была вынуждена взять на себя ответственность. И так прошло десять лет, за которые она из маленькой принцессы, которой мог манипулировать кто угодно, превратилась во влиятельную старшую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редко вызывал Минду для личных бесед, так как у них всегда было множество государственных дел, которые требовали 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слышал, ты снова ищешь главного секретаря? — спросил император, что было не совсем личным вопросом, так как большинство талантов, собранных в Резиденции принцессы, в итоге попадали в правительство. Например, предыдущие главные секретари Резиденции принцессы уже стали чиновниками, так что этот вопрос, скорее всего, был связан с будущими назначениями.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Минда не стала, как обычно, с готовностью рекомендовать своего нового протеже. Она ненадолго замолчала, а затем уклончиво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решила, нужно подождать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уклончиво, и император знал, что это не так — хотя штат Резиденции принцессы формировался самой Миндой, это всё же были официальные должности. Другие князья и принцессы назначали своих чиновников через правительство, так что назначение главного секретаря в Резиденции принцессы тоже требовало одобрения Министерства чиновников. Иначе документ о назначении, написанный Миндой, был бы просто бумажкой.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http://bllate.org/book/15453/1370965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