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внезапно вспыхнуло раздражение. Тан Чжао не стала объясняться, а вместо этого высвободила свою руку из захвата Минды: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сколько вы собираетесь держать меня в заточении? День-два? Или год-два?!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глядя на свою освобожденную руку, сжала губы и через мгновение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не глядя на нее, продолжала дуться. Затем почувствовала, как рукав ее одежды слегка дернули, потом еще раз, и, наконец, его немного покачали из стороны в сторону. Постепенно гнев начал утихать — это был их старый детский обычай. Мягкая маленькая принцесса иногда могла вызвать раздражение, но, стесняясь извиняться или понимая, что извинения бесполезны, она использовала этот способ, чтобы подлизаться и показать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почти всегда работал, и сейчас, похоже, не подвел?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уже много лет не позволяла себе капризничать, ведь не было никого, перед кем она могла бы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нее было много объектов для капризов: мать, пока она была жива, затем отец и старший брат, а позже — Сун Тин, который всегда был готов баловать ее. Но десять лет назад отец скончался, а восстание унесло жизнь ее возлюбленного. Единственный оставшийся брат тоже был на грани. С тех пор она не только потеряла тех, перед кем могла капризничать, но и вынуждена была взять на себя ответственность, которая ей не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маленькая принцесса в одночасье повзрослела. Она стала настоящей принцессой империи, участвуя в государственных делах и помогая раненому брату стабилизировать ситуацию. Позже появился Сун Чжэнь, и она начала учиться быть матерью и старшим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это слишком долго, и Минда почти забыла, что когда-то была наивной и беззаботной, что тоже дергала чей-то рукав, чтобы подлизаться. До сегодняшнего дня, когда, столкнувшись с раздраженной Тан Чжао, она неожиданно для себя легко повторила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Минда почувствовала неловкость, но, раз уж дело было сделано, решила не останавливаться и продолжила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Тан Чжао качался раз за разом, и каждое движение словно проникало в ее сердце, заставляя его трепетать. Остатки гнева, словно проколотые иглой, постепенно рассеялись под действием Минды.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Чжао наконец отдернула рукав и, как много раз прежде, обернулась к Минде с усталым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чего же вы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тон сразу дал понять Минде, что гнев Тан Чжао почти утих. Кончики ее ушей покраснели от смущения, но в душе она тайно 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сжала губы, но на этот раз не пошла на уступки, как раньше, а слегка отвернулась — то, что Минда не выпускала ее из дома, изначально не вызывало у нее особого беспокойства, и несколько капризов принцессы могли бы все исправить. Но ситуация с Сун Чжэнем была другой. Она чувствовала, что не может быть столь великодушной, но и поднимать эту тему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сама обманула Минду, выдав себя за мужчину, и указ покойного императора о браке больше не имел силы. У нее не было права обвинять принцессу от имени жениха. И хотя Минда позволила Сун Чжэню выдать себя за ее посмертного сына, она не собиралась позволять ему претендовать на титулы и власть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привыкшая быть снисходительной к Минде, считала, что это не такая уж большая проблема, и потому не хотела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пережившая многое, уже не была столь наивной, как раньше, и, взглянув на выражение лица Тан Чжао, сразу поняла ее мысли. Она хотела что-то объяснить, но, учитывая деликатность вопроса о происхождении Сун Чжэня, решила сказать лишь часть правды. Подойдя ближе, она взяла Тан Чжао за руку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сначала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держаться за руки не было чем-то неприемлемым, это было естественным жестом — с тех пор, как Минду спас Сун Тин, она стала очень привязана к ней. Тогда они обе были еще детьми, и не было никаких запретов на физический контакт. По мере взросления маленькая принцесса привыкла к такому общению, а Сун Тин, зная, что она на самом деле женщина, имела иное представление о границах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держаться за руки и капризничать для них было совершенно нормальным. Но для посторонних это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маленького Сун Чжэня, который случайно оказался у входа в боковой зал и был потрясен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он только что видел? Его холодная и сдержанная мать, словно маленькая девочка, взяла за руку старшего брата Тан? А его серьезный и сдержанный старший брат Тан даже не отказался, а лишь с капризным видом отвернулся, словно ожидая, что мать снова начнет капризничать или сделает что-то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подумал, что, возможно, он не проснулся или ему все это снится. В замешательстве он развернулся, чтобы уйти, но, будучи слишком рассеянным, не заметил дверной косяк и с громким стуком в него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наконец привлек внимание Тан Чжао и Минды, особенно Минды, которая уже собиралась рассказать правду, но была вынуждена прерваться. Принцесса обернулась и увидела Сун Чжэня, который, держась за лоб, тихо стонал от боли. Не теряя времени, она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А-Чжэнь, с тобой все в порядке? Ты где-то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Минда уже отодвинула руку Сун Чжэня, прикрывающую лоб, и, увидев шишку, не смогла сдержать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мог так неосторожно идти и врезаться в дверной косяк?!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ударился сильно, скривившись от боли, но произнес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подняла руку, чтобы прикоснуться к шишке на голове Сун Чжэня, но, едва коснувшись, он отшатнулся от боли. Она тут же рассердилась и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 боли? Как ты мог подумать, что это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поднял глаза с обиженным видом, вспомнив то, что видел ранее, но не зная, как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выглядели очень близкими, но Тан Чжао, оставленная в стороне, чувствовала себя неловко — она вспомнила их первую настоящую встречу в этой жизни, когда Сун Чжэнь попал в аварию на лошади, и она спасла его. Когда Минда, получив известие, примчалась в академию, она была так же взволнована. Настолько взволнована, что видела только Сун Чжэня и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снова почувствовала горечь и пустоту, ощущая, что потеряла свое прежнее место в сердце Минды. Постояв некоторое время, она не смогла больше смотреть на эту «материнскую любовь»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занятая осмотром шишки на голове Сун Чжэня, даже не заметила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заметил, но сейчас он тоже чувствовал себя сложно по отношению к Тан Чжао, так что не стал ее останавливать — он всегда считал старшего брата Тан другом, а теперь тот переехал в их дом и, возможно, станет ему отцом. Как он должен к этому относиться?!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кажется довольно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пришел врач и осмотрел Сун Чжэня, подтвердив, что шишка на голове не опасна, Минда наконец вспомнила о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огляделась, но, после того как ее так долго игнорировали, в боковом зале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все, что произошло, Минда почувствовала тревогу, понимая, что все ее попытки подлизаться, вероятно, прошли даром. Взволнованная, она, убедившись, что с Сун Чжэнем все в порядке, приказала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юном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почтительно поклонилась, и Минда, не совсем уверенная, взглянула на Сун Чжэня, но все же решила поскорее найти Тан Чжао 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