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было смешно, но чувство ностальгии и лёгкая радость от того, что её ценят, переполняли Минда. Тан Чжао не считала, что Минда капризничает без причины, напротив, её немного кислое выражение лица казалось ей милым, поэтому она с улыбкой признала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мне не следовало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на её щеках появлялись милые ямочки, чего раньше у Сун Тина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почувствовала, как у неё зачесались руки, хотя изначально она хотела немного покапризничать. Подняв руку, она ткнула пальцем в ямочку на щеке Тан Чжао. Щека была мягкой и нежной, ощущения были приятными, и ей это сразу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её останавливать, с нежностью позволяя ей делать что угодно, а в её глазах заиграл ещё более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стала заходить слишком далеко, ткнув пару раз, она остановилась, прижав палец к ямочке на щеке Тан Чжао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не должна смотреть на других женщин, нет, даже мужчин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высокомерно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можешь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улыбкой опустила её палец, держа его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у меня есть дела, которые нужно обсудить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смогла возразить, она и сама не была настолько неуступчивой, поэтому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смотреть на меня чаще, не игнорировать меня, особенно когда ты с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Минда в очередной раз ревнует.]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быстро пошла на поправку, уже через три-пять дней раны покрылись корочкой, и она больше не могла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Атин, я хочу выйти прогуляться, целыми днями запертой в этой комнате, я уже начинаю плесневеть.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перевязки Минда схватила рукав Тан Чжао и умоляла.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сразу согласилась, лишь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будь умницей, твои раны ещё не зажили, только покрылись корочкой, и если ты начнёшь двигаться, они могут снова открыться, и страдать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услышав это, потрогала свою поясницу и заколебалась — правда в том, что маленькая принцесса с детства была окружена заботой и почти не знала трудностей, тем более ран. На этот раз на её теле появилось несколько глубоких ран, и они действительно сильно болели. Иногда она не могла уснуть от боли ночью, но боялась, что Тан Чжао будет переживать, поэтому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раны Минды зажили, лёгкая боль всё ещё не исчезла. Конечно, она не хотела мучить себя, просто инстинктивно хотела исследовать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узнала Сун Тина с первого взгляда, Минда, проснувшись, несмотря на раны, начала бы исследовать место,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прошло столько времени, Минда не собиралась отказываться от идеи увидеть всё своими глазами, поэтому, подумав, она пошла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двигаться, ты отведи меня к окну подышать воздухом, я ещё не видела,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снаружи? Конечно, это логово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видя настойчивость Минды, поняла, что не сможет её остановить, но хотела сначала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к окну, но, Минда, снаружи всё может быть не так, как ты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придала этому значения, маленькая принцесса в юности видела только роскошь императорского дворца, изредка выходя на пиры к родственникам или чиновникам. Всё, что она видела, было богатством, к которому она привыкла, поэтому, проснувшись в этой маленькой комнате, она сразу поняла, что место было скромным, и осознала, что её окружение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она готова к этому, Минда легко согласилась, и Тан Чжао больше не уговаривала, убрав бинты и лекарства, она снова занялась Миндой — сначала аккуратно помогла ей сесть, затем надела обувь и носки, и, вспомнив, что скоро зима, накинула на неё верхнюю одежду, прежде чем осторожно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очень аккуратно, но Минда всё же потянула рану, и её лицо побледнело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сразу же забеспокоилась,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потянула рану? Дай мне посмотреть, может, она снова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хотела поднять одежду Минды.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остановила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больно,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отпустила руку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посмотреть, то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Тан Чжао покраснеть, словно она была развратником, который хотел её увидеть. Но Тан Чжао всё же беспокоилась о здоровье Минды, поэтому, хоть и чувствовала себя неловко, осторожно подняла её одежду и посмотрела… Всё было в порядке, новый бинт оставался белым, и не было пугающих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Минда, ты всё ещё хочешь подойти к окну? Или вернёшься лечь и отдохнёшь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аккуратно поправила одежду Минды, румянец на её лице постепенно исчез, и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заметила все её выражения, конечно, не пропустив её покрасневшие уши, поэтому намеренно дотронулась до них,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встала, зачем возвращаться лежать? Я хочу подойти к окну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слегка наклонила голову, заметив её шалость. Но что она могла сделать с маленькой принцессой, которую сама избаловала? Конечно, продолжать баловать. С лёгким вздохом она посмотрела на Минду и осторожно повела её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хихикнула, сделав пару шагов, она остановилась и, дождавшись, пока Тан Чжао обернётся,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пойду, шаги всё ещё причиняют боль, брат Атин,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уверенно, что её слова и действия стали ещё более интимными, чем раньше. Вероятно, это было связано с тем, что Тан Чжао оказалась женщиной, и маленькая принцесса больше не чувствовала барьеров между мужчиной и женщиной, поэтому стала ещё более раскованной.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не знала, смеяться ли ей или плакать, часто задумываясь в последнее время, что бы произошло, если бы она была откровенна с Миндой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думала, это были лишь предположения о прошлом, а сейчас Тан Чжао могла только уступить явному кокетству маленькой принцессы. Она наклонилась, чтобы поднять её, Минда была стройной и не слишком тяжёлой, даже похудела из-за недавних хлопот. Но Тан Чжао всё же пришлось напрячься, чтобы поднять её, прежде чем сделать шаг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расстояние было коротким, Тан Чжао несла Минду несколько шагов, прежде чем осторожно поставить её на ноги. Минда больше не капризничала, встала и сладко поблагодарила, затем протянула руку и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и зимой в горах всегда холоднее, и ветер принёс с собой струю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инстинктивно потянула свою одежду, затем огляделась вокруг и замерла — это были не городские улицы, которые она ожидала увидеть, и не кирпичные дома. Вдали виднелись горные хребты, окутанные туманом, а вблизи стояли хижины и бамбуковые дома. В сравнении с ними этот маленький дом, который Минда считала скромным, был лучшим жилищем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Минда вспомнила разговор Тан Чжао и Лянь Цзинъяо и начала догадываться. Затем она посмотрела на Тан Чжао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Атин, где мы...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видя, что она догадалась,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разбойничье логово за пределами города Пинлян.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не знавшая жизни, всё же знала, кто такие разбойники. Осознав, что она находится в разбойничьем логове, она почувствовала себя неловко, и, если бы не успокоение Тан Чжао, она бы сразу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встречая Лянь Цзинъяо, Минда больше не могла сохранять к ней добрые чувства, её взгляд стал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