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была удивлена таким внезапным объятием, чувствуя, как тело Минды слегка дрожит, а её руки сжимают с чрезмерной силой. Она смогла понять, что Минда переживает сильное волнение. Сделав глубокий вдох, она легонько похлопала Минду по спине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вернулась. Не волнуйся,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Минда не отпускала её, продолжая крепко держать, уткнувшись лицом в плечо Тан Чжао. Со временем Тан Чжао почувствовала, как её плечо становится слегка влажным, и, слегка отстранившись, она увидела, что глаза Минды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была избалованной и привязчивой, иногда используя слёзы, чтобы вызвать сочувствие, но сейчас она плакала так искренне, что Тан Чжао увидела это впервые. Она испугалась, подумав, что за ночь что-то произошло, и, схватив Минду за руки,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Минда, что случилось? Почему ты плачешь?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Минды лились без остановки, одной рукой она крепко держалась за край одежды Тан Чжао, выглядев при этом крайне жалко. Тан Чжао почувствовала боль в сердце и беспокойство, пока Минда не протянула руку, раскрыв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белой ладони лежал засохший травяной кузнечик с тёмными пятнами, выглядевший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 мгновение замерла, узнав кузнечика, которого она сама сплела. Она с недоумением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что я тебе недавно подарила? Почему он так быстро засох и почему эти странные пятна?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поняв, что это может расстроить Минду,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нравятся такие, я могу сплесть ещё, не нужно из-за этого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Минды продолжали капать, но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тот кузнечик, что ты мне недавно подарила. Я нашла его в маленькой коробочке.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Чжао вспомнила о той коробочке, которую Минда всегда носила с собой, но которую она сама не решалась открыть. Оказалось, что в этой коробочке, которую Минда так бережно хранила, лежал этот маленький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моргнула, всё ещё ощущая знакомость кузнечика, но не могла вспомнить, откуда он взялся. Ведь в прошлом она дарила Минде не одного кузнечика, и где они все теперь — неизвестно. Однако тёмные пятна на этом кузнечике вызывали у неё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размышления, Тан Чжао внешне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вытирать слёзы Минды, её взгляд был мягким и полным заботы, словно одно её прикосновение могло утешить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лаской Минда наконец перестала плакать, её покрасневшие щёки выглядели ещё более трогательными. Она слегка наклонила голову, прижавшись щекой к ладони Тан Чжао,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но, глядя на этого кузнечика, я чувствую такую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я забыла многое, много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слегка пошевелила пальцами, не комментируя слова Минды, но её взгляд снова упал на уродливого кузнечика. После долгих раздумий она вспомнила, что перед своей смертью в прошлой жизни сплела кузнечика, чтобы подарить его Минде, которая потеряла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тёмные пятна на кузнечике, она догадалась,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чувствовать, Тан Чжао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не задумываясь, кивнула и указала на своё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грустно. Перед твоим возвращением я всё время боялась, что ты не вернёшься… Хорошо, что ты вернулась, Атин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Минда внимательно осмотрела Тан Чжао и заметила, что та, кроме усталости от бессонной ночи, не имела ни капли крови на себе. Она выглядела спокойной, словно просто вернулась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снова замолчала,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Минда, ты… ничего не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покачала головой, но затем вспомнила что-то и потянула Тан Чжао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помню, но, Атин брат, пойдём, я хочу кое-что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послушно последовала за ней и, войдя в комнату, сразу увидела развёрнутый свёрток на столе, понимая, что именно Минда хотела ей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подвела её к столу и указала на жетон и печать: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Атин брат, посмотри, жетон для вызова войск и печать старшей принцессы… Почему старшая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глядя на Минду, молчала некоторое время,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Минда, ты многое забыла. Хочешь, чтобы я тебе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вернувшегося из мёртвых, время после смерти не имеет значения. Десять или двадцать лет для неё — всего лишь мгновение. Поэтому за эти десять лет произошло многое, о чём Тан Чжао знала лишь в общих чертах, и только сами участники событий могли знать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Тан Чжао был краток — десять лет уместились в её словах менее чем за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одной рукой крепко держала Тан Чжао, словно хватаясь за спасательный круг, а другой подпирала подбородок, слушая её рассказ…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об их помолвке десять лет назад, о смерти покойного императора и о дворцовом перевороте, который унёс жизнь Сун Тина. Затем время быстро перенеслось на десять лет вперёд, и она рассказала о том, как старшая принцесса стала важной фигурой при дворе, как она обрела власть и как усердно трудилась — для старшей принцессы жетон для вызова войск был естественным атрибутом.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Тан Чжао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ты внезапно покинула столицу и отправилась инспектировать Маочжоу, как попала в засаду тех наёмников. Но твои раны заживают, и скоро ты полностью поправишься. Из Пинляна тоже выслали людей для поиска тебя, но я не стала сообщать о твоём местонахождении. Теперь я рассказала тебе всё, что знаю, и дальнейшее решение остаётся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изложила всё объективно, но кое-что упустила. Например, о существовании Сун Чжэня, о их прошлых разногласиях и о тайнах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могли лишь вызвать недовольство, а последний… Если бы Минда всё ещё была той проницательной старшей принцессой, Тан Чжао, возможно, рассказала бы ей о делах семьи Тан, но сейчас, когда всё так запутанно,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рассказ Тан Чжао переполнил голову Минды. Она смутно помнила некоторые вещи, но воспоминания были словно за туманом, и она не могла их ясно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Минда понимала точно: если бы она действительно обладала такой властью и была опорой для императора, она бы не покинула столицу ради мелких дел на местах и не позволила бы себе оказаться в опасности. А её путешествие на юго-запад… Глядя на Тан Чжао, она не могла отрицать, что это было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эти мимолётные мысли, Минда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отец умер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очень любил Минду, что и сделало её такой избалованной. Когда он умер, Минда долго горевала, каждый день плача, что вызывало боль у Сун Тина. Теперь, когда эта тема снова всплыла, она сильно ударила по потерявшей память Минде, и её глаза снова наполнились слезами, заставив Тан Чжао снова утешать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Минда не заплакала, но, обняв руку Тан Чжао,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 происходило в Маочжоу, но раз уж я здесь, нужно всё осмотреть. И те, кто ищет меня из императорской гвардии… Атин брат,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Минда выглядела робкой, словно молодое животное, внезапно оказавшееся в незнакомом месте, полное растерянности и страха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