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не считала поведение Минда странным. На самом деле маленькая принцесса никогда не была терпимой, она была крайне привязчивой и властной. Раньше, когда она была рядом, она не позволяла никому отвлекать внимание Сун Тина, даже ревновала к наследному принцу. Тем более теперь, когда Тан Чжао и Лянь Цзинъяо часто разговаривали вместе, да ещё и избегали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была полна недовольства, но Тан Чжао лишь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говорим за твоей спиной? Это ты всегда смотришь на неё, и Цзинъяо, боясь, что ты расстроишься, избегает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Минда стала ещё более недовольной и протянула руку, чтобы ткнуть Тан Чжао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неё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увидев её ревнивое выражение, не могла не улыбнуться. Уголки её губ поднялись, и на щеке появилась ямочка, как раз там, где Минда её ткнула. Она взяла руку Минда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это такая ерунда, а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разозлили Минда ещё больше, но Тан Чжао легко смогла её успокоить, сказав несколько слов. Ревнивая маленькая принцесса снова стала сладкой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мягкая маленькая принцесса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снова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рассказала ей о ситуации, а затем, взяв её за руку, повела в комнату,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с Цзинъяо в город, чтобы посмотреть, как обстоят дела. Также нужно проверить, сколько осталось императорской гвардии. После тех событий император провёл реформу гвардии, так что их верность не должна вызывать сомнений. Чем больше гвардейцев будет защищать тебя, тем спокойнее мне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«теми событиями» она имела в виду дворцовый переворот десятилетней давности, который до сих пор вызывал дрожь у всех. Это был мятеж, начатый императорской гвардией, которая должна была быть предана императору, но почти половина из них повернула свои мечи против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был усвоен, и с тех пор честность и верность стали главными критериями при отборе в гвардию. Сейчас, возможно, в ней всё ещё есть один или два предателя, но повторение такого масштабного мятежа, как тогда, невозможно. Даже если командир гвардии будет подкуплен, он не сможет повести за собой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Минда не обратила внимания на гвардию, она нахмурилась и, схватив руку Тан Чжао, сказала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мало разговаривать наедине, завтра вы ещё и оставите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У нас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защищённой — это счастье, но быть постоянно опекаемой, как ребёнок, не так приятно. Минда покачала руку Тан Чжао, капризно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Пинлян — это не логово дракона, Атин,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задумываясь,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выздоровела, а до Пинляна десятки ли. Как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ответила, как будто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лошади, я не такая уж изнеженная.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что она не изнеженная, не смогла сдержать смеха, провела пальцем по её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изнеженная? Неужели ты забыла, как однажды, когда училась вышивать, уколола палец, и я полдня тебя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изнеженность, просто она хотела поныть — так подумала про себя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мысли — это одно, а капризы, направленные на нужного человека, никогда не устаревают.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 недовольным видом подошла к Тан Чжао и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возьми меня с собой. Не оставляй меня одну, я буду скучать и начну думать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мягкие губы коснулись щеки, и на лице Тан Чжао мгновенно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когда Лянь Цзинъяо пришла за Тан Чжао, она увидела, что обе уже готовы. Она посмотрела на Минда и с удивлением спросила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хотела сначала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посмотрела на них и всё поняла — Тан Чжао обычно была решительной и даже привыкла командовать, но перед своей маленькой женой она становилась мягкой. Такая капризничала, и она сразу же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было не так важно, главное, чтобы в городе не было проблем, поэтому не имело значения, поедут двое или трое. Лянь Цзинъяо только с беспокойством посмотрела на рану на животе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вместе — это ничего, но её рана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беречь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жена, того и забота, это естественно. Лянь Цзинъяо, видя её уверенность, не стала спорить, только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сразу возвращаться, разве твою жену не стоит замаскировать, чтобы её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загорелась идеей, она планировала надеть на Минда вуаль перед входом в город, но подумала, что в такое время явная маскировка может вызвать подозрения. Услышав слова Лянь Цзинъяо,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Цзинъяо, ты умеешь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менять, но я знаю несколько простых способов изменить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обрадовалась, обернулась, чтобы что-то сказать Минда, и увидела, что та слегка покраснела, но её глаза сияли. Тан Чжао замерла, и только потом заметила лёгкую застенчивость в глазах Минда. Она наконец поняла, что в словах Лянь Цзинъяо был ещё один важный момент —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Минда сама сказала Лянь Цзинъяо, что она её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хотела объяснить, но, встретив взгляд Минда, почему-то не смогла, и её уши покраснели. В конце концов она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Цзинъяо немного изменит твою внешность, а затем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Минда, радуясь, что она не стала объяснять, и гордо посмотрела на Лянь Цзинъяо, как будто была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конечно, понимала женскую ревность, и никакие объяснения тут не помогут. Она с лёгкой улыбкой, которая немного разрядила её напряжённое настроение,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поблагодарила и повела Минда в комнату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одном доме, но это была территория Лянь Цзинъяо, поэтому Тан Чжао и Минда держались в своих комнатах и коридоре. Комната Лянь Цзинъяо была для них запретной зоной, и они даже не думали туда заходить, так что это был их первый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главы крепости была простой, мебель хоть и была изящной, но минимальной. Кроме туалетного столика, в комнате почти ничего не было. На стенах висели лук и стрелы, а также мечи из её коллекции, что почти полностью скрывало единственный намёк на женственность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осмотрелась и потеряла интерес, послушно села перед туалетным столиком. Зеркало перед ней было ярким, видимо, его недавно полировали, и оно чётко отражало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Минда была красива, и в королевской семье редко встречались некрасивые. Однако пятнадцать и двадцать пять лет — это разные вещи. Первое — это бутон, который только начинает раскрываться, а второе — цветок в полном расцвете. Её красота, лишённая детской наивности, но наполненная очарованием, заставляла сердца биться чаще — если бы не власть старшей принцессы, сколько бы людей уже попросили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