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Инцю, пойдем, — Лянь Цзинъяо держала руку Ван Инцю, не желая, чтобы та видела, как ее отец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уже начала понимать, что происходит, и, вырвав руку, бросилась к отцу, обняв его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уйду, я должна спасти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деньги от Лянь Цзинъяо, тюремщик у входа не только отослал своего напарника, но и усыпил нескольких охранников внутри темницы. Теперь вся темница охранялась лишь одним тюремщиком, и, казалось, спасение одного человека было возможно... Но нет, конечно,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была трезва в своих мыслях. Она снова взяла Ван Инцю за руку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Инцю,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отца, Ван Инцю не могла просто уйти. Она уже хотела отказаться, но уездный воевода Ван, едва дыша, вдруг с силой оттолкнул ее и, собрав последние силы,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почувствовала, что, если она уйдет сейчас, больше никогда не увидит отца. Она не хотела уходить, но Лянь Цзинъяо ударила ее по затылку, и 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подхватила падающую Ван Инцю и подняла ее на руки. Она взглянула на уездного воеводу, который, из последних сил, закрыл глаза, и, не зная, что сказать,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воевода Ван едва заметно кивнул, и лишь когда Лянь Цзинъяо повернулась, чтобы уйти, он открыл глаза и посмотрел на их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вынесла Ван Инцю из камеры и, с трудом закрыв дверь, собралась уходить. Но, подняв ногу, она вдруг остановилась и, не сдержавшись, оглянулась на темный коридор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коридора царила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стала задерживаться, лишь бросив последний взгляд, она вышла с Ван Инцю на руках. Однако они задержались в темнице дольше, чем планировали, и, не дойдя до выхода, услышали голоса снаружи — это вернулся тюремщик, которого они отослали.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на мгновение замедлила шаг, но не запаниковала. Подумав, она переложила Ван Инцю на спину и специально создала немного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толстой дверью темницы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крыса. Не обращай внимания. Ты будешь пить или нет? Если нет, я выпью все. В такую холодную погоду стоять на улице — руки и ноги замерзли, без выпивки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выпивке, первый тюремщик сразу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оставь мне немного. Это я купил, не смей все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кувшин и сделал несколько глотков,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случилось? В последнее время уездный начальник строго следит, мы не можем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тут же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Кому здесь вообще интересно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болтать, не забывая при этом пить. Лянь Цзинъяо, зная, что тюремщики скоро опьянеют, не волновалась. Через некоторое время дверь темницы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сохраняя бдительность, сделала несколько шагов назад в тень, но, увидев, что это тот самый тюремщик, которого она подкупила, вышла вперед. Тюремщик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они пьяны. Уходите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кивнула и, не задерживаясь, вышла с Ван Инцю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уездной управы находилась в глухом месте, и вокруг обычно никого не было. Лянь Цзинъяо быстро шла вперед, но неожиданно встретила двух человек — Тан Чжао и Минда. Увидев, как Лянь Цзинъяо выходит из темницы с Ван Инцю на спине, они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зря хотела посетить темницу. В городе Пинлян царила странная атмосфера, и, учитывая связь с Лянь Цзинъяо, самым близким к ним странным событием было заключение уездного воеводы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кортеж старшей принцессы был атакован на территории Пинляна, уезд, конечно, должен был нести ответственность. Но обычно в таких случаях под удар попадали не только уездный воевода, отвечающий за безопасность, но и уездный начальник, который управлял всем уездом, и даже вся уездная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под арест попал только уездный воевода Ван, а уездный начальник Ли продолжал спокойно занимать свою должность. Более того, когда Ван Инцю, дочь уездного воеводы и невеста его сына, просила за отца, он спокойно отказывал, будто ничего не произошло... Что же давало ему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 другой стороны, почему именно уездный воевода Ван стал единственным, кого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у него были плохие отношения с уездным начальником Ли, и его сделали козлом отпущения, это не объясняет ситуацию. Ведь их семьи уже договорились о свадьбе, и они скоро стали бы родственниками. К тому же, прошло уже много времени с момента нападения на старшую принцессу, и арест уездного воеводы выглядел как запоздалая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рискнула предположить, что уездный воевода Ван узнал что-то, что не должен был знать, и именно это привело к его аресту. Более того, время его заключения почти совпало с появлением лжепринцессы, что заставляло связывать эти два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Цзинъяо и Ван Инцю обратились к ней за помощью, Тан Чжао решила, что стоит попробовать узнать больше у уездного воеводы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 и Минда не ожидали, что, просто осматривая окрестности темницы, они увидят, как Лянь Цзинъяо выходит оттуда с Ван Инцю на спине. Видимо, когда дело касалось Ван Инцю, Лянь Цзинъяо действовала быстро и эффективно, используя все свои связи, чтобы так быстро проникнуть в строго охраняемую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было просто посещение, почему Ван Инцю была без сознания? Может, с уездным воеводой что-то случилось, и она не выдержала?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хотя и не угадала точно, была близка к истине. Увидев это, она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темнице? Что случилось с госпожой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неся Ван Инцю, внимательно посмотрела на Тан Чжао и Минду, и в ее взгляде была необычная серьезность, которая заставила их на мгновение замерзнуть. Однако она быстро опустила глаза и,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 Минда переглянулись и согласились — судя по перемене в поведении Лянь Цзинъяо после посещения уездного воеводы, она явно что-то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они собрались в комнате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аккуратно уложила еще без сознания Ван Инцю на кровать, нежно поправив ее волосы, затем вышла к Тан Чжао и Минде. На этот раз она взяла инициативу в свои руки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смутилась и повторила свою версию. На самом деле она не лгала Лянь Цзинъяо — она действительно была главным секретарем в резиденции принцессы, а теперь ушла в отставку и покинула столицу. Единственное, что она скрывала, — это то, что Минда была самой старшей принцессой, но с точки зрения их позиции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Тан Чжао, Лянь Цзинъяо постучала пальцами по столу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доказательства. Я знаю, что вы хотите что-то спросить, но сначала докажите, что вы говорите правду и ваши личности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Тан Чжао в тупик, ведь, покидая столицу, она ничего с собой не взяла, и Лянь Цзинъяо, которая захватила ее в плен,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посмотрела на Минду, и Тан Чжао тоже обратила на нее внимание. Пока она раздумывала, стоит ли раскрывать правду, Минда вдруг достала из кармана лист бумаги и развернула его перед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сможет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