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устремил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белоручка, чему смеешься?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белоручкой, то зачем тебе знать, кто я? Да и какое тебе дело до того,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уже оказавшийся в неловком положении, от моих слов окончательно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вы такие, но раз вы сегодня испортили мне настроение, я вас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меч и 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воскликнул: «Не к добру!» — и поспешно отступил в сторону. Мой телохранитель, выхватив меч, вступил в схватку с Юань Мэном. Вокруг царил хаос: столы и стулья были разбросаны во все стороны. Цяо Эр подошёл ко мне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твои слова были весьма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Я с недоумением посмотрел на него.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Эр, закончив говорить, встал рядом со мной и, наблюдая за дракой,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такого тебя я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себя раскрыл? Внутри меня пробежала дрожь, и я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повернулся ко мне,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сегодня вовремя пришёл. В Башне Слушания Луны сегодня оживлённо!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мужчина. Он был одет в ярко-красные одежды с узорами, его осанка была величественной. Он выглядел весьма привлекательным, но почему-то его наряд казался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Эр, увидев его, мгновенно потерял улыбку. Я почувствовал, как атмосфера вокруг нас стала напряжённой. Мужчина тоже заметил нас и мягко улыбнулся Цяо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как вы сюда попали? Почему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прекратил драку и подбежал к мужчине в красном, встав рядом с ним почтительно. Мужчина не отводил взгляда от Цяо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сегодня не нашёл генерала, то не знаю, сколько бы ещё неприятностей он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ошибаетесь! Это они первыми начали меня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Мужчина наконец оторвал взгляд от Цяо Эра и с недоверием посмотрел на Юань Мэна. — О тебе, генерал, ходит много слухов. Я слышал, что ты слишком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раздражением взглянул на мужчину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«высокомерный» вряд ли подходит для описания генерала. Это не совсем соответствует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Чэнь Хань. Ваши слова весьма интересны. Если генерал Юань вас чем-то обидел, я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поспешил поддержать Чэнь Ханя,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Ты знаешь, кто он? Он — великий князь нашего государства Чэнь! Как ты можешь заставлять его извиняться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 фыркнул. — Закон един для всех, даже для императора. К тому же он извиняется за генерала. Это ты, генерал, должен извиняться! Ты — командующий армией, но не можешь признать свои ошибки, и кто-то должен за тебя это делать. По-моему, тебе пора уступить своё место более достойному!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с любопытством смотрел на меня. Хотя он улыбался, я почувствовал холодок. Его улыбка была слишком подозрительной. Возможно, мои слова его задели. Я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дерзость, великий князь. Надеюсь, вы сможете понять мои чувства, ведь у всего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не стал меня упрекать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 поднял голову и снова встретился с его взглядом. Он улыбался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не местный. Сейчас в городе неспокойно. Могу ли я чем-то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насторожился. Под маской помощи он, вероятно, пытался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вашу заботу, великий князь. Действительно, я не местный, просто торговец. Не ожидал, что окажусь в такой непростой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«непростая ситуация» — это точно. Но ты не против рассказать, почему выбрал именно это время для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не отступал, видимо, намереваясь выяснить всё до конца.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Торговцы не выбирают время, всё зависит от удачи. Как и в этот раз, похоже, я уеду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продолжал улыбаться, словно собираясь задать ещё вопросы. Цяо Эр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князь, вы пришли сюда, чтобы забрать генерала? Его выходка нанесла значительный ущерб моему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Я искал тебя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Цяо Эра был полон нежности. Я понял, что Цяо Эр, скорее всего, и есть принцесса Тяньцзяо. Однако Цяо Эр казался холодным по отношению к Чэнь Ханю. Может, между ними возникло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фальшиво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великий князь, вы шутите. Я — простой человек, зачем вам заботиться обо мне? Мы даже не знакомы, зачем вам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нахмурился, хотел что-то сказать, но, взглянув на меня, сдержался и просто похлопал Цяо Эра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ошибся. Ты очень похож на одного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слиток золота: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компенсация за сегодня. Надеюсь, вы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нашего ответа, он вышел вместе с Юань Мэном. Цяо Эр ничего не сказал, лишь приказал слугам убрать ресторан. Вернувшись на своё место, он продолжил пить вино, а затем, повернувшись ко мне,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чего ты стоишь? Давай выпьем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рядом с ним,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просто послушать музыку и выпить с тобой, но сегодняшние события испортили настроение. Извини, что помешал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 его руку, наливая вино, и сам наполнил свою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не переживай. Я не обижаюсь. За эти дни я уже считаю тебя братом. Как я могу злиться из-за таких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хорошо, — с облегчением сказал Цяо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печальный взгляд, я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великий князь, похоже, не ошибся. Ты тоже выглядел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Эр, услышав это, остановился с чашей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не шути. Если бы я действительно знал великого князя, разве я бы открыл здесь ресторан? Я бы сразу пошёл к нему на службу и наслаждался бы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согласился я. — Возможно, это было лишь моим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поднял чашу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великий князь появился здесь? В такое неспокойное время ему следовало бы оставаться во дворце, чтобы быть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Эра появилось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вещей, это должно быть так. Может, он ищет 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Возможностей слишком много. Не зная, о чём думает человек, невозможно понять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Эр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зная, о чём думает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