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Тяньчжэн, увидев Чэнь Тяньцзяо, широко улыбнулся и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ты оказалась здесь? Почему ты не пришла сначала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нежно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твоих цветов, малыш. Их аромат такой сильный, что мне стало любопытно, как они выглядят, вот я и заглянула в твой задний сад. Но, честно говоря, ничего особенного. Они ничем не отличаются от обычных цветов. Почему ты решил выращивать именно их? Запах просто душит!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на мгновение замер, а затем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ты можешь так говорить, старшая сестра! Я хотел, чтобы слуги сделали из этих цветов ароматный порошок для тебя. Думал, он будет очень приятным! А теперь ты говоришь, что тебе не нравятся эти цветы? Если так, я сейчас же прикажу их вырвать!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Тяньшэн, быстро среагировав, схватил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сердись, малыш. Старшая сестра не ненавидит эти цветы. Она просто не знала о твоих намерениях. Ты так старался, а она этого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Тяньчжэн, всё ещё надувшись, посмотрел на Чэнь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правда не ненавидишь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малыш, ты просто слишком много думаешь. Я ни в коем случае их не ненавижу! Наоборот, я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улыбнулся, показывая свои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значит, я просто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видя, что он успокоился, облегчённо вздохнула. Чуть не расстроила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принёс с собой лёгкую прохладу, которая слегка освежила. Взглянув на юное лицо Чэнь Тяньчжэна, я обратился к Чэнь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чувствую себя очень уставшим. Можно ли мне остаться во дворце на день и уехать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во дворце? — Чэнь Тяньцзяо внутренне обрадовалась: это означало, что ей не придётся беспокоиться о нём каждый день, и она сможет видеть его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внешней серьёзностью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остаться на несколько дней, пока не восстановишь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посмотрела на Лин Мухань, стоящую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тоже могут остаться. Я распоряжусь, чтобы служанки подготовили для вас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 И ещё, не могли бы вы отправить кого-нибудь на почтовую станцию, чтобы забрать моего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Тяньцзяо оглядела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мне казалось, что кого-то не хватает. Хорошо, я сейчас же отправлю кого-нибудь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отвращением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перестать быть таким вежливым? Это меня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принцесса, я должен проявлять к тебе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гневно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Цин! Ещё раз говорю, перестань быть таким вежливым! Ты выглядишь таким хрупким, лучше поскорее поправься и убирайся с моих глаз долой. Вид тебя портит моё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ожидая такой реакции. Чэнь Тяньшэн также был ошеломлён: что случилось с его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комнаты готовы, — доложила служанка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напряжённой, и я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принцессы я запомню. Мы пойдём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кивнул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слегка поклонилась принцессе и последовала за мной и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наблюдая за уходящей троицей, почувствовала досаду: что она только что наговорила? Ей просто не нравилось, как Фан Цин относится к ней с такой почтительностью, но не было никакого злого умысла. Неужели она перегнула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Тяньшэн, заметив её растерянное выражение,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хватит смотреть,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досадой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я была слишком резкой?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действительно разозлилась? Думаю, все были шокированы. Но почему ты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высказал свои сомнения: поведение старшей сестры было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так! — поспешно ответила Чэнь Тяньцзяо. — Мне просто неприятно, что он так со мной обращается! Раньше, в Башне Слушания Луны, мы общались так естественно, но теперь, узнав, что я принцесса, он стал таким формальным!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говоришь о Фан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 ком же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Вырвалось у Чэнь Тяньцзяо. Осознав, что она сказала, она прикрыла рот рукой. Подняв глаза, она встретила насмешливый взгляд Чэнь Тяньшэна. О боже, что она только что наговорила!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Тяньшэн, видя её замешательство,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Тяньцзяо покраснела и с раздражением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впервые увидел старшую сестру в таком состоянии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старшая сестра, оказывается, ты можешь быть такой застенчивой!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увидев, как он смеётся,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старшая сестра, больно,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я, похоже, слишком тебя баловала, раз ты смеешь надо мной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поспешно стал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не смеюсь над тобой. Как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Теперь понял, что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с удовлетворением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увлечённые своей перепалкой, совершенно забыли о Чэнь Тяньчжэне, стоящем под деревом. Он наблюдал за ними, и на его лице промелькнула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разместила нас в нескольких боковых залах недалеко от Дворца Цзяодан. Лин Юэхуа вошла в комнату вместе со мной и Лин Мухань. Лин Мухань помогла мне дойти до кровати, а Лин Юэхуа налила стакан воды и протянула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воду и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посмотрела на моё правое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была перевязана в спешке. Вечером обязательно нужно сменить повязку и обработать рану, чтобы не допустить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благодарностью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Лин Юэхуа с любопытством посмотрела на меня, — в заднем саду ты выглядел странно.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нашёл некоторые зацепки, но пока не могу быть уверен в своих догадках. Нужно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