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сотрудник, отвечающий за полевые исследования. Причины появления сверхъестественного мне неизвестны, но в отделении ты сможешь спросить у наблюдателей. Что касается предотвращения...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MIA есть множество предметов, которые могут защитить от сверхъестественного E-ранга и ниже. Если нужно, можем обсудить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Дорого? — Чжао Хань задала резонный вопрос. Неужели ей придётся заниматься торговлей?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Лян Сяо задумался, затем вежливо улыбнулся. — Наши цели совпадают, и хотя MIA хотела бы предоставить всё бесплатно, материалы всё же требуют затрат сил сотрудников...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доложу начальству, надеюсь, поставки будут регулярными.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количество мы обеспечим.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один вопрос, — Чжао Хань заколебалась, крутя колпачок ручки вокруг пальца. — Могут ли обычные люди обрести сверхспособности? Или, может быть, в мире действительно есть нечто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казалось, был готов к такому вопросу и ответил без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Однако многие способности по своей сути являются своего рода эквивалентным обменом, поэтому у них есть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Лян Сяо не стал скрывать, но и не уточнил. — У каждого они разные, и даже в обычных людях скрыт огромный потенциал. Хотя большая часть его спит, с пробуждением духовной энергии всё больше людей обретают необычные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сжала губы, сразу представив, как такие внезапные пробуждения могут привести к хаосу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заметив её беспокойство,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переживать. У большинства людей пробуждение способностей ограничивается чем-то вроде контроля роста ногтей или свечения головы — ничего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люди с высоким уровнем духовного восприятия получат действительно необычные способности, а таких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ускорить пробуждение?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это опасно, — объяснил Лян Сяо. — Сначала нужно попасть в аномальное пространство, созданное сверхъестественным явлением. Только в контакте с ними люди начинают ощущать то, что обычно не замечают. Когда духовное восприятие достигает определённого уровня, способности проявляются.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способности, пробуждённые таким образом, обычно обладают высокой боевой эффективностью, что можно считать частью эквивалентного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кивнула, понимая. Она положила исписанный блокнот в сумку и достала чистый экземпляр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содержание соглашения могли видеть только определённые люди, поэтому я хотела бы сначала разобраться в ситуации, прежде чем вносить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согласился без возражений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полдень, может, ты сначала поешь, а потом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Лян Сяо поднял остывший кофе и сделал глоток, затем вернул табличку «Открыто»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Хань, глядя на его стройную фигуру, подумала: «Не от голода ли он так похудел?»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Чжао Хань ушла, а Лян Сяо обработал стол, где она сидела, дезинфицирующим средством, и вернулся за прилавок, медленно потягивая кофе. Он не был голоден, просто не испытывал желания есть человеческую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 его руках сменилась на лёгкий сборник рассказов, но Лян Сяо читал её с таким же серьёзным выражением, как если бы это был научный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контролируя действия Лян Сяо, с облегчением вздохнул, увидев, что уровень искажения застыл на отметке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Необходимость строго следовать заданным характеристикам в каждом движении и слове была утомительной, особенно в мелочах, где малейшая ошибка могла привести к отклонению от характера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уровень искажения учитывался в основном в присутствии других, а в одиночестве ограничений было меньше. В противном случае Вэнь Юй, вероятно, сошёл бы с ума, пытаясь сыграть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с проектором, у которого остался ещё один заряд, Вэнь Юй в уме репетировал предстоящую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договором был частью изначального сценария организации, и он пытался его доработать. Однако причины появления сверхъестественного Вэнь Юй уже обсудил с системой. Хотя общий сюжет был под его контролем, многие детали система реализовывала самостоятельно. В конце концов, у него была только одна голова, и справиться с изменениями во всём мире было бы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следующей игры ещё не определено. Как только разберусь с Чжао Хань, займусь созданием карты персонажа, — вздохнул Вэнь Юй, чувствуя, что его воображение иссякает. — Может, стоит сделать вампира?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книжном магазине Лян Сяо был компьютер, и Вэнь Юй уже искал новости о своей аварии, но нашёл лишь несколько строк, которые не добавляли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использовать компьютер для поиска информации о следующем персонаже. В конце концов, если люди могут выдумывать, то почему бы не использовать существ из литературы?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 уверенным видом.jpg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Хань не вернулась, а в магазине никого не было, Вэнь Юй немного расслабился и посмотрел одну серию аниме, за которой давно не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эта героиня вообще могла влюбиться в такого главного героя? Это что, аура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попкорн, Вэнь Юй снова почувствовал радость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начать следующую серию, Чжао Хань снова ворвалась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Поела? — Лян Сяо отложил книгу и закрыл дверь, задвинув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Разве мы не идём в отделение MIA? — Чжао Хань широко раскрыла глаза. Они ещё даже не вышли, а дверь уже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посмотрел на неё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Отделение MIA, строго говоря, не находится в реальном мире, поэтому мы не будем добираться туда обычным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Чжао Хань всё больше поражалась мощи MIA. Учёные годами пытались понять природу времени и пространства, а MIA уже построила свои отделения в других измерениях.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MIA появилась раньше, технологии страны достигли бы невероятных высот,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нужно делать? — Чжао Хань немного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выключи записывающее устройство, иначе оно сломается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протянул ей чёрную повязку и показал, как её завязать.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убрала миниатюрную камеру с воротника в сумку, но оставила включённым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быстро завязала повязку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не ответил, но Чжао Хань услышала лёгкий щелчок, после чего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— Сняв повязку, она была поражена совершенно другим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находились в конце длинного коридора, в котором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коридор казался пустым, а стены были покрыты материалом с металлическим блеском. Чжао Хань потрогала их — поверхность была прохладной, но не такой, как металл, скорее напоминала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Лян Сяо уже принял факт сотрудничества MIA с официальными органами, поэтому не стал препятствовать её действиям, а терпеливо отвечал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коридор не такой длинный, как кажется, он служит лишь переходом, — Лян Сяо сделал несколько шагов вперёд, и конец коридора, казавшийся далёким, оказался рядом. Он достал карту из неизвестного материала, приложил её к двери, и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ещё один коридор, но на стенах располагались многочисленные двери, на которых вместо названий были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находится в этих комнатах?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— это комнаты отдыха сотрудников, а те, что начинаются с букв, — места содержания некоторых сверхъестественных 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живёте рядом с ними? — удивилась Чжао Хань. — Не боитесь, что они навредят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