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не так уж много сражений, чтобы оттачивать свои когти. Он уже почти забыл, что является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 автомобиля, перед ними предстал мужчина средних лет, поднявший руки в знак сдачи, с невинным и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Оборотни стали миролюбивыми?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Мина толкнула мужчину на пассажирское сиденье, сама села за руль, а Теодор открыл заднюю дверь и устроился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сестра, не трогайте меня, давайте поговорим по-хорошему, — ответственный, прикрывая голову, которую он чуть не разбил о стекло, сказал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оборотни все такие, как ты? Тогда драться с ними будет ещё скучнее, — Мина, потеряв прежний азарт, казалась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 нам о корпорации «Сесил», — Теодор, подперев щеку локтем и положив локоть на колено, выглядел мягким и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был всего лишь самым низшим звеном в корпорации «Сесил», занимавшимся мелкими поручениями, и знал о проектах компании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допроса Теодор и его спутники узнали лишь несколько незначительных деталей: большинство оборотней в «Сесил» появились лишь в последние годы, а основана корпорация была чистокровными оборотнями, сохранившимися с прошлого века. Они начали развиваться только после того, как Святой Престол ушёл в тень. Хотя в последнее время дела шли неплохо, это привлекло внимание многих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мелкий ответственный за безопасность в Канбулэ, — ответственный скорчил горькую мину, давление вампиров вызывало у него сильный дискомфорт, даже волосы на лице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три дня наш наследник, Макмиллан Сесил, проведёт банкет в древнем замке Канбулэ, куда прибудет много представителей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ключевая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подробно расспросила о банкете, выяснив все детали, время и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Теодор, вращая кольцо на большом пальце, сидел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Ответственный побледнел от ужаса, его лицо исказилось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рассказал, зачем доводить до взаимного уничтожения?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усмехнулся и мгновенно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Мина, уже готовая к действию, с красными глазами одним движением вызвала лезвие воды и направила его в шею ответственного.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машины он изо всех сил попытался отклониться назад, но на шее всё равно зияла глубокая рана, кровь хлынула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сегодня ему не спастись, он перестал умолять о пощаде. Ответственный низко рыкнул, его мышцы вздулись, на лице выросли серо-чёрные жёсткие волосы, черты лица вытянулись, а глаза засветились зловещим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 когти устремились к груди Мины, но на полпути были окружены водяным туманом. Вся его ладонь, включая запястье, начала издавать пронзительный шипящий звук, словно их погрузили в сильную кислоту. Он болезненно взвыл, но всё же не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место всё ещё находилось под наблюдением камер, и если бы его сняли в таком виде, наказание внутри «Сесил» было бы немногим лучше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Высвободившаяся из тумана ладонь была полностью лишена шерсти, даже кости выступили наружу,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не стала затягивать игру, взмахом руки три, казалось бы, мягких лезвия воды приблизились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ответственный с широко раскрытыми от неверия глазами навсегда погрузился в сон в форме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стоял снаружи, дружелюбно здороваясь с прохожими, лёгкий ветерок вокруг него полностью скрывал все звуки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Мина, аккуратно одетая, вышла из машины, встряхнула слегка влажные волосы и помахала Теодору.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пихнул ногой камень под ногами и высушил её волосы движением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дралась, не удержалась, чтобы не поиграть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последние годы оказалось так много оборотней, видно, общество не так уж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которого утром ещё беспокоила одна тётушка, думал, что общество стало гармоничнее, но оказалось, что оборотней не убавилось, а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только два способа стать оборотнем: первый — родиться от оборотня, то есть быть чистокровным; второй — в полнолуние попросить силы у чистокровного оборотня, будучи человеком, переполненным огромной злобой. Сконцентрированная злоба изменит их форму, дав силу оборотня, но они будут слабее чистокровных и с меньшим самоконтролем.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типа оборотней имеют общие слабости: например, превращение в полнолуние, страх перед серебряными предметами и святой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невероятная регенерация и физическая сила уже привлекают многих — ведь в наше время Святой Престол давно скрылся, вампиры спят, что создаёт идеальные условия для развития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ответственный был оборотнем второго типа, выглядел уже немолодым, неизвестно, что вызвало в нём такую глубокую злобу, что он согласился стать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сто лет назад Клан Крови и оборотни сражались так яростно именно из-за большого числа чистокровных, а оборотни второго типа даже пушечным мясом не 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закрыла дверь машины, поднявшееся стекло скрыло мохнатое тело оборотня,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отпечатков пальцев? Разве у вампиров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нашли жильё в отдельном доме с небольшим садом, выглядевшим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передал снятую верхнюю одежду Ан и начал наслаждаться приготовленным ею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Гарольд уже вернулся, и с Сари они сидели ниже него, две служанки, убрав вещи, также сели рядом с Теодором.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вампиров не придерживались правила «не говорить за едой», а наоборот, естественно обсуждали планы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первым заговорил, желая поделиться своими находками: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заинтересованные лица в корпорации «Сесил» — это остатки семьи Сесил, с которой мы сражались сто лет назад. Макмиллан и другие главы, находящиеся на виду, — чистокровные оборотни, именно они заняли замок, пока наш господин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корпорация «Сесил» проведёт банкет в замке, я думаю, это наш шанс! — Гарольд говорил с энтузиазмом, явно считая свою находку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на мгновение застыла. Гарольд увидел, что герцог, вместо того чтобы похвалить его, спокойно покачивал бокал, Ан и Мина также спокойно накладывали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что-то не так сказал? — осторожно спросил он. Реакция господина была не такой,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отхлебнул сладкого вина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ошибся.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«Новое» — Гарольд сразу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господа уже знают об этом? Он ведь проник во внутреннюю сеть «Сесил», чтобы собрать эту информацию, а приглашения на банкет ещё не разосланы, в новостях об этом не могло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способность собирать информацию настолько сильна, насколько же могуществен сам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почувствовал, как у него сводит зубы. Каждый раз, когда он думал, что достиг предела господина, тот показывал ещё более глубокую сторону, как айсберг в море, никогда не позволяя узнать, насколько он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мгновенно поник, как съёжившийся гриб, ковыряя еду в углу стола с выражением полной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наслаждаясь невиданными ранее блюдами, прислушивался к разговору злого бога и его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покидал свою деревню, и, внезапно оказавшись в большом городе, чувствовал неописуемую тревогу. Конечно, было интересно, но он всё же хотел вернуться в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тётя заметила его исчезновение и отправила кого-то искать его в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пожалел, что ушёл,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яростно жевать мясо перед собой, представляя, что это большой злодей, который увёл его из деревни, и в душе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мясо-то вкусное…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какие у них планы, но я точно не позволю им вовлечь других невинных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