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времена Чжан Шуя жаловалась на судьбу, почему у неё нет счастливой семьи. Но жалобы жалобами, а жизнь продолжалась. Чжан Минчэн по-прежнему был занят, и её жизнь никак не менялась. Иногда Чжан Шуя чувствовала, что, хотя ей шестнадцать, у неё сердце двадцатишестилетней.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ночи уличные фонари загорались один за другим. Чжан Минчэн отправился на вокзал на своём такси. Вечером там много желающих подвезти, можно не включать счётчик и подсаживать несколько человек, чтобы заработать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душной, казалось, скоро пойдёт дождь. Чжан Минчэн остановил машину у выхода с вокзала и вышел, чтобы найти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несколько студентов сели в его машину. Как только машина тронулась, снаружи начался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вам побыстрее бежать, дождь начался так внезапно, — сказала девушка на переднем сиденье, оборачиваясь к своим одноклассникам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одноклассники не особо хотели с ней разговаривать, лишь небрежно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заметила их сарказма, повернулась обратно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в университет Цзянчэн, я знаю дорогу, так что не пытайтесь нас объехать.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Минчэн: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Впереди камеры, пристегните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пробурчала что-то о неудобствах, но всё же пристегнулась.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наступила тишина. Девушка на переднем сиденье посмотрела в окно, но из-за дождя и тумана ничего не было видно, и она переключила внимание на салон.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Загорелся зелёный свет, но машина впереди не двигалась. Чжан Минчэн нажал на клаксон.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«Предрассветный туман»? Водитель, вы тоже фанат Шан Вэй? — голос девушки раздался прямо у уха, и Чжан Минчэн чуть не нажал на тормоз, но машина впереди тронулась, и столкновения удалось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перекрёсток, Чжан Минчэн посмотрел на девушку, которая достала книгу из ящика в машине,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не люблю, эта книга написана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будучи фанаткой Шан Вэй,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его не любите, зачем держите книгу в машине? И она явно много раз перечитана.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книга, кто разрешил тебе её трогать? — вдруг закричал Чжан Минчэн, его голос был полон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испугалась, её одноклассник на заднем сиденье, видя, что ситуация накаляется,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извините, Фан Тин просто не подумала, она не хотела вас обидеть. Фан Тин, извинись, как можно трогать чужие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действительно была недалёкой, прямолинейной и незлобивой. Видя, что никто её не поддерживает, она тихо извинилась: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Минчэн на самом деле не хотел злиться. Это был уже не первый раз, когда он терял контроль из-за этой книги. Полгода назад, увидев, как его дочь увлечена Шан Вэй, он впервые полностью потерял самообладание. Это был уже третий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университет Цзянчэн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Тин собиралась поторговаться с водителем, но после его вспышки решила, что с ним лучше не связываться, и, заплатив, быстро вышла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было открыто, и Чжан Минчэн услышал, как девушка громко возмущалась.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человек? Чжан Минчэн горько усмехнулся. Он тоже задавался этим вопросом. Кто он такой, Чжан Минчэн?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новый детективный писатель, просто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Минчэн выбросил книгу с переднего сиденья в окно. Книга упала в лужу, белые страницы промокли, но он даже не взглянул на неё, уехав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ненавидел Шан Вэй и считал, что «Предрассветный туман» написан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Си, посмотрев вечерние новости Цзянчэн, узнал, что расследование убийства Шан Вэй всё ещё продолжается. В новостях кратко описали предысторию и даже показали замаскированную сцену преступления.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так же, как в его романе? — задумался Чэн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Знание — сила. Всю ночь он провёл за чтением произведений этого писателя. Роман рассказывал о школьнике, которого преследовали, похитили и в конечном итоге убили. Полиция изо всех сил пыталась спасти его, но, когда они уже были близки к разгадке, внезапно остановила расследование. Родственники умоляли их продолжить, но полиция молча ушла. Тем временем школьник, запертый в роскошном особняке, верил, что оставленные им подсказки помогут полиции найти его, но так и не услышал звука сирены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похитителем был местный богач, тесно связанный с правительством и имевший множество скрытых сделок. Богач, помимо денег, увлекался юношами с чистой кожей. Однажды, случайно увидев школьника, он приказал похитить его и держал в своём особняке. Когда полиция нашла этот особняк, они уже почти всё поняли, но сверху поступил приказ прекратить расследование и переквалифицировать дело из похищения в исчезновение.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и старший брат школьника, не добившись справедливости, решили обратиться в провинциальное управление, но по дороге попали в аварию и погибли. Старший брат, разочарованный,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спустя новый начальник полиции, разбирая старые дела, наткнулся на это дело, и после расследования истина наконец вышла наружу. Но как это дело оказалось на столе у нового начальника, осталось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читатели предполагали, что старший брат проник в полицию и положил дело на стол начальника, другие думали, что это сделал детектив, который раньше смотрел на это сквозь пальцы… Споры не утихали. Шан Вэй не комментировал эти догадки, говоря лишь, что в этом и заключается прелесть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книгу, Чэн Си вздохнул. Судя по его опыту за последние месяцы, вполне возможно, что в реальности происходило нечто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полиции, занимающемся делом об убийстве Шан Вэй, Фан Цзиншэн сидел в своём кабинете, уже седея от напряжения. Он изучал материалы о Шан Вэй, но не мог найти никого, кто бы имел настолько серьёзные разногласия с ним, чтобы пойти на убийство. Может быть, это действительно был незнакомец?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Вэй учился на юридическом факультете, специализируясь на уголовном праве. На первом курсе магистратуры он проходил практику в управлении полиции. Фан Цзиншэн вспомнил, каким он видел Шан Вэй три года назад, и не мог поверить, что этого добродушного студента могли так жестоко убить. К тому же, на месте преступления не было следов взлома, преступник не оставил отпечатков пальцев, даже орудие убийства было взято с кухни жертвы. Казалось, он появился из ниоткуда и исчез в никуда.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Начальник! Мы кое-что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подчинённых Фан Цзиншэна вошёл с папкой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Цзиншэн, выпив кофе, чтобы взбодриться,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обнаружили, что у «Предрассветного тумана» есть реальный прототип!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положил папку на стол перед Фан Цзиншэном.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об исчезновении десятилетней давности. Пропавшего звали Чжан Минфэн, он был школьником. Его родители заявили о его исчезновении, но его так и не нашли. Если бы не это, мы бы не обратили внимания, но наш стажёр, который фанатеет от Шан Вэй, заметил, что у пропавшего и у жертвы в романе практически одинаковые характеристики. Левша, десятилетний опыт игры на фортепиано, старший брат… Стажёр выдвинул смелую гипотезу: это дело могло быть прототипом романа.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важное открытие. Немедленно собери всех на совещание, нам нужно скорректировать направление расследования.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Минчэн вернулся домой, было уже за полночь. Дочь давно спала, он быстро умылся и лёг в постель. Но заснуть не мог, вспоминая сцены из «Предрассветного тумана».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Школьник знал, что это болезненно, но его сердце вопреки воле тянулось к демону.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http://bllate.org/book/15461/1367936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