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годами, по мере того как связи с окружающими людьми становились всё глубже, Пэй Чоу в своих поступках всё больше следовал зову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что ещё более непостижимо, многие важные сюжетные повороты из книги он тоже постепенно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словно марионетке, следовать по сюжетной линии — Пэй Чоу воспринимал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именно в такой момент вспомнится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намёк ему, что, начав всё заново, нужно пройти изначальную сюжетную линию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пройдёт, что, придётся умирать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от всей души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бы Пэй Чоу ни старался в эту ночь погрузиться в сон и вспомнить, больше он не видел снов и не мог вспомнить другие сцены из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для запуска сюжета нужны какие-то особые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Пэй Чоу рано покинул ямынь. Ян Чжун и Сунь Исяо пригласили его выпить чаю и послушать оперу,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оперная труппа, прибывшая в Ханьцзин, изначально должна была сегодня играть спектакль «Кот-оборотень и наследный принц», но, дабы угодить стремлению императора Цзинфэна к даосскому бессмертию, её в спешке заменили на «Пир Персиков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 тоже не ожидал, что они внезапно заменят пьесу, долго препирался с руководителем труппы, но безрезультатно. Втроём они посовещались и решили смотреть,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болтали о последних слухах и забавных происшествиях в различных министерствах, и это было довольно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музыка внезапно зазвучала громче, привлекая взгляды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пели тот момент, когда бессмертные подносят дары Владычице Запада в честь её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скучающе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старому актёру в сверкающем золотом театральном костюме, который вышел вперёд, держа в руках огромный золотой слиток — это был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«Бог Богатства», напевая слова, поднёс тот золотой слиток восседающей «Владычице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Запада» всё ещё пела, ещё не приняв подношение, как вдруг зашевелился стоящий рядом «Люй Дунбинь». Он принялся размахивать своим деревянным мечом, игнорируя знаки, которые ему подавали другие актёры, прошёлся характерной походкой и выписал несколько мечевых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тоже хорошо восприняли это, громко крича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Дунбинь» зашагал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следует сценарию, остальные на сцене тоже остолбенели. Решив, что это представление для «Владычицы Запада», все принялись демонстрировать свои коронные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воцарилось настоящее вавилонское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с гримасой страдания на лице, держа в руках золотой слиток, не знал, то ли стоять, то ли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Дунбинь», не обращая внимания на его расположение, размахивая мечом, с шумом подошёл и уже собирался ткнуть ему в лоб. «Бог Богатства» инстинктивно поднял то, что было у него в руках, чтобы защититься. Остриё меча мгновенно проделало в том золотом слитке большую дыру, за которой показалось лицо «Бога Богатства» с выражением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и «Люй Дунбинь» оба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«Бог Богатства», твой золотой слиток недостаточно твёрдый, его обычным старым мечом располосовали!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золотой слиток! Простая подделка! В следующий раз бери настоящую вещь, тогда и приходи,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сегодня играют не «Пир Персиков Бессмертия», а «Люй Дунбинь сражается с Богом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сначала смеялся над этим зрелищем, но, услышав шутки зрителей, вдруг, словно озарённый молнией, что-то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слиток. Подношение Владычице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попрощался с обоими и вернулся в резиденцию ланчжуна, он так и не смог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главного зала, как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были сложены бесчисленные подарки: еда, питьё, предметы обихода — всё, что он любил больше всего раньше, и о некоторых из этих пристрастий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Чоу был острый глаз, и он даже разглядел чай «Фаншань Иньхао» из Луннани — в прошлой жизни он очень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количеству, ему хватило бы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позвать управляющего, чтобы спросить, как вдруг увидел, как в усадьбу поспешно вошёл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присмотрелся — это был Чжан Хэншуй! Он поспешил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Хэншуй был несколько взволнован, даже не отдышавшись как следует, схватил Пэй Чоу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только что отозвал твой приказ о переводе! Заместитель министра финансов постигло несчастье в семье, он попросил позволения сложить кости и вернуться в родные края. Тебя назначают левым заместителем министра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посмотрел на документ, написанный императорской кистью, затем на гору подарков в зале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Янь получил известие, он только что поссорился с ланчжуном из Министерства работ, которого прислал Ши Гунпин выпрашивать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с момента выделения предыдущей суммы, а тот ланчжун снова явился в Министерство финансов, задирая нос, и требовал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 у Коу Яня хороший характер, он не мог вынести такого бесстыдного негодяя. Тем более, что характер у него и так был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засучил рукава и уже собрался избить того человека, но был отдернут назад Чжан Дэфу, пришедшим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Чжан Дэфу, что «Пэй Сяошань» повышен до заместителя министра и назначен его подчинённым, Коу Янь слегка опешил, и рука, сжимавшая воротник ланчжуна,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Дэфу подмигнул тому ланчжуну, и тот в мгновение ока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не знал, смеяться ему или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Дэфу поправил свой хвостовой опахал, на лице расплылась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изволил сказать, что сейчас как раз время, когда нужны люди, дел в Министерстве финансов много, и позицию прежнего заместителя министра должен кто-то занять. Того ланчжуна Пэя, господин Коу, вы, должно быть, видели, он внучатый племянник покойного первого министра. Потрудитесь уделить ему побольше внимания. Я сначала вернусь доложить о выполнении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с пятного ранга до третьего — это что, благоволение к Пэй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Потрудились, господин евнух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Чжуши Министерства финансов с огромными тёмными кругами под глазами уставились на ланчжуна Пэя, который ранним утром собрал пожитки и переступил порог Министерства финансов. Нет, теперь его следует называть заместителем министра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Пэй не пошёл в главный зал, а самостоятельно направился в задний двор, нашёл каменную тумбу у реки, развалился на ней и принялся кидать камешки, забавляясь.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Чжуши переглянулись, никто не понимал, что за мысли у нового заместителя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закончив собрание, увидел, что толпа людей из Министерства финансов, не занимаясь делами, с странными выражениями лиц смотрит в одну точку и перешёптывается,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все столпились? Вам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Чжуши, смущённо, разбежались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отправился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увидев, что тот пришёл, даже не встал, чтобы поприветствовать начальника. Сжимая в руке камешек, он рассеянно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воде всё же стоит разводить водных существ. Завтра я велю Цао Цзыхуа достать тебе мальков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Министерстве церемоний — озеро, а у меня тут — река! Мальков выпустишь — они все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бросил камешек, отряхнул руки и с видом озарения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плюхнулся на другую каменную тумбу.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посмотрел на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Пэй Цзинлюэ?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подавился. Самому признать — это одно, а услышать подтверждение из его уст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доказашь?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Пэй Чоу повернул к нему лицо, прищурился и посмотрел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Коу Яня ёкнуло, и он мысленно воскликнул: «Плохо дело!». Именно такое выражение лица было у Пэй Чоу, когда он собирался устроить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когда нам было двенадцать лет, соседская Сяо Чуньхуа потеряла новую заколку для волос, сказала, что её отнял какой-то парнишка. Отец Сяо Чуньхуа водил её от дома к дому, чтобы она опознала виновника. В тот день ты надел новую одежду, сказал, что настоящие друзья делят и радость, и горе, и попросил меня тоже примерить. Сяо Чуньхуа была маленькой и не могла отличить людей, приняла меня за тебя. Я не смог отдать заколку, и её отец жестоко избил меня. А оказалось, что ты взял ту заколку, чтобы сделать наконечник для стрелы из нарукавного арбалета.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виновато втянул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потом дал тебе отлупить себя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тринадцать лет, в мой день рождения, ты сказал, что нужно как следует отпраздновать, повёл меня в горы разорять птичьи гнёзда. Птичьих яиц мы не нашли, зато полдня от нас убегал орёл, и одежду нам порвали в клочья. Вернувшись домой, ты увидел на столе миску лапши, и, поскольку был голоден, набросился на неё и съел за несколько глотков. Это была лапша долголетия, которую отец приготовил для меня, одна миска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закричал Коу Янь. — Хватит!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снова нашли укромное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покидать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есть те, кто не хочет, чтобы я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Янь удержал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Пэй Чоу был совершенно уверен,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сделал несколько шагов туда-сюда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здесь тоже неплохо. Личность Пэй Сяошаня чиста, с партией «Чистого потока» пересекается мало, Пять Великих Кланов легко не привлечёшь. Плюс, с моей помощью и помощью господина Чжана Да, защитить тебя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спросишь, как я стал Пэй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Янь нахмурился и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Цзинлюэ, разве мало странных вещей происходило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