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с ностальгией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знал, что с тобой что-то не так. Весной, когда нам было двенадцать, ты упал в реку, три дня не спадала высокая температура, а когда очнулся, стал будто другим человеком, совсем не тем робким цыплёнком, каким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Пэй Чоу слегка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двенадцатилетний Коу Янь смог заметить неладное. А с какими чувствами в те три года родители оригинала растили и воспитывали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потом даос Буэр тоже говорил, что ты человек с чужой душой. Я не очень понял, да и всё равно. Даже если ты злой дух, вселившийся в тело Пэй Чоу, ты всё равно лучше, чем тот никчёмный цыплёнок, я признаю!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хотел рассмеяться, но, вдумавшись в эти слова,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Буэр? Когда он это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удивился Коу Янь. Он тщательно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тогда был без сознания, возможно, не слышал. Это было, когда ты и Цинь Янь только сбежали из Цзянчэна, и даос Буэр спас вас, подняв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Пэй Чоу дёрнулось. Кажется, он многое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так далеко, у неба высоко, до императора далеко, как бы я мог тебя спасти? Когда весть о твоём побеге дошла до Ханьцзина, император срочно вызвал тебя в столицу. Я боялся, что посыльный опять что-нибудь задумает, всеми способами подменил его, чтобы встретить тебя. Когда я увидел тебя в храме Саньцин, Цинь Янь уже заранее вернулся в столицу, ты был в полубессознательном состоянии, и за тобой ухаживал даос Буэр. Я не смел медлить, нанял повозку и привёз тебя в Ханьцзин.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с гримасой страдания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впервые так сильно испугался, боялся, что ты не очнёшься, боялся, что не смогу уберечь наши головы. К счастью, ты очнулся, как только повозка въехала в городские ворота, и ещё так блестяще справился с делом в Цзянчэне!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завершении дел в Цзянчэне Пэй Чоу вернулся в столицу и был повышен до верховного цензора, возглавив Цензорат — одну из трёх палат. Ему тогда было всего девятнадцать, а он уже был высокопоставленным чиновником третьего ранга, глубоко доверенным лицом императора Цзинфэна. Какое-то время он был в зените славы, вызывая зависть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перевод на пост министра чинов, назначение наставником наследного принца, вступление в Павильон Лунъюань в качестве первого министра — всё казалось таким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чжуши, что ты вчера поссорился с заместителем министра из Министерства работ?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вспомню — так злость поднимается! — Коу Янь снова стал засучивать рукава. — Этот ненасытный жадюга Ши Гунпин! С начала строительства храма Нефритового Императора он больше десяти раз приходил ко мне выпрашивать серебро! И нельзя не давать, вот ведь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тот, полный решимости, похоже, готов рвануть на стройку и схватить того человека, Пэй Чоу поспешил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раз просил? Счета проверял?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странное вот в чём. Вчера я сам сходил в Министерство работ, лично сверил счета. Происхождение и расход каждой суммы ясны, казённое серебро, выделенное Министерством финансов, до сих пор спокойно лежит в хранилище. Говорят, заплатили только задаток, а когда древесина, доставленная из Наньяна, прибудет, тогда и рассчитаются с ними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похоже на стиль Ши Гунпина.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Древесина из Наньяна?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не поскупился на Чертог Нефритового Императора. Во всём Даюане разве не найти ценных пород дерева? Но Его Величество поверил клевете Цянь Хэндо, пренебрёг близким и ищет далёкое, велел доставить какую-то ценную древесину сула из Наньяна. Доставка займет полмесяца!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разве Чертог Нефритового Императора уже не перекрыт крышей?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древесина сула нужна для изготовления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Пэй Чоу часто бывал в Министерстве финансов, знал и крупных, и мелких чиновников. Однако для вида, после обеда, Коу Янь всё же провёл его по всему Министерству финансов, а затем по очереди знакомил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Чжао Лина, левый и правый заместители министра переглянулись, и всем стало и смешно,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работы в ямыне Пэй Чоу собрался, как обычно, ехать домой в паланкине, но Коу Янь прямо перехватил его и втащил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только вступил в должность в Министерстве финансов, не слишком ли бросается в глаза, что мы едем в одной повозке?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Коу Янь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Другие просто подумают, что я из жалости к тебе, учитывая лицо покойного первого министра. Кто не знает, что мы раньше носили одни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покорно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объедем, сначала заедем в резиденцию заместителя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 возницей, Коу Янь приподнял занавеску, огляделся, затем резко опустил её и устремил горящий взгляд на Пэй 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там с Цинь Хэчжоу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приподнял одну бровь, своим лицом выразив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Он что, ухаживает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громоподобная фраза расколола Пэй Чоу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слышал, он отправил тебе в усадьбу много хороших вещей, даже знает, что ты любишь чай «Фаншань Иньхао». Подумай хорошенько, разве он не возил тебя к себе, представлял герцогу Динго?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погладил подбородок,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правда сможете быть вместе, это даже упростит дело. По крайней мере, резиденция герцога Динго перестанет быть главным препятствием для партии «Чистого потока». Хм, этот брак я всё же одобряю…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наконец не выдержал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недоверием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только такие слухи набрался?!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Пэй Чоу глубоко вдохнул. — Ты что, забыл, что он до сих пор подозреваемый в моём убийстве?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бегал в Палату Дали, Юй Син показал мне собранные улики — их совершенно недостаточно, чтобы доказать, что убийцей был Цинь Янь. Что касается того свидетеля, разве это не Пэй Ван? Что, он тебе не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вспомнил, как в тот день Пэй Ван мямлил что-то невнятное,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Рассказал.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Нравы в Даюане открытые, среди благородных кланов примеров, когда мужчина любит и остаётся с мужчиной, не так уж мало. Пэй Чоу видел много такого и не испытывал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никогда не думал, что окажется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на мгновение запнулся, с трудом выговаривая: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Чжунвэнь, оставим в стороню всякие нелепые уличные слухи. Ты правда думаешь, что эти странные поступки Цинь Яня — не проверка меня? Мы столько времени тайно и явно соперничали, неужели он в одночасье сменит характер и преподнесёт своё искреннее сердце на двух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внезапно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его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слегка опешил, затем в душе поднялось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ненависти или её отсутствии. У нас с ним разные позиции, пять лет назад мы выбрали совершенно противоположные пути. Идущие разными путями не будут строить планы вместе. Та дружба, что была раньше, уже давно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Чоу, видя, что Коу Янь собирается продолжить, поспешил прервать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не сближай меня с ним в своих фантазиях. Не может быть! Не будет! И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замедляла ход. Заместитель министра Пэй приподнял занавеску, посмотрел, одним шагом вышел из повозки и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Хранилище Министерства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Гунпин, одетый в роскошный меховой плащ с золотой вышивкой на красном фоне, вошёл, толкнув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довольно низкого роста, внешность ничем не примечательная, только узкие длинные глаза излучали некоторую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Гунпин взял наугад один серебряный слиток, перевернул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пересчитали?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превосходительству, всего пятьсот лянов чистого серебра, всё уже пересчитано. Как только вы дадите указание, сразу отправим иностранным купцам.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Чжуши позвал слуг войти. Несколько здоровяков были полны сил, действовали проворно, и через несколько движений ящики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Гунпин всё это время стоял в стороне и наблюдал, уголки глаз и бровей излучали неясную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 двора вошёл человек, выглядевший торопливо и встревоженно. Увидев красную мантию, его лицо слегка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что случилось,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заместителем министра работ Цянь Хэндо, представителем самого младшего из пяти великих кланов Ханьцзина. Поступив в Министерство работ, он целыми днями вертелся вокруг Ши Гунпина.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был в отъезде по делам, когда услышал, что кто-то пришёл с табличкой забрать казённое серебро. Тот слуга был новичком, не знал Ши Гунпина, и когда его спросили, кто пришёл, не смог толком объяснить. Цянь Хэндо, беспокоясь, бросил свои дела и поспешил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это я ошибся. — Цянь Хэндо в душе жестоко выругал того слугу, но на лице изображал улыбку, непрерывно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росту он был намного выше Ши Гунпина, и сейчас, отвечая с опущенной головой, его спина была почти параллельна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поведение, казалось, позабавило Ши Гунпина. Он громко рассмеялся, похлопал его по спине, затем ухватился за одежду и выпрямил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