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сел обратно, развернул записку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 тобой случилась беда, Цинь Янь устроил жёсткую проверку всего Ханьцзина сверху донизу. Летающее в небе, плавающее в воде, ходящее по земле — он никого не упускал. Сокол хайдунчин слишком заметная цель. После того как нас несколько раз перехватили, мы все перешли на таких обычных голубей. У любого, кто их видит, реакция будет такой же, как у тебя только что, не станут придавать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что Цинь Янь с тремя большими гарнизонами ищет убийц по всему Ханьцзину, сказать, что он не был потрясён и не тронут,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видя его странное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скривился и протянул ему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Динго устраивает банкет по случаю дня рождения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тоже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доме герцога Динго, кажется, не устраивали банкетов по случаю дня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не устраивали, — Коу Янь особо подчеркнул слова после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 спинку и с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четырнадцатого года Цзинфэн, в день, когда герцог Динго отмечал день рождения, погибли его сын и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в Даюань по праву может называться семьёй, все поколения которой преданы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Цюань последовал за императором-основателем, свергнувшим жестокого императора предыдущей династии, и основал нынешнюю династию Даюань. Он пережил двух императоров, и только после того, как Лю Баожун взошёл на трон, герцог Динго Цинь Цюань сдал военную власть и вернулся домой, чтобы баловать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Цинь с детства обучались боевым искусствам, изучали военные трактаты, были прирождёнными полководцами. К поколению отца Цинь Яня мать, также происходившая из семьи военных, последовала за мужем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Ушла и больше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Цинь Цюань считал, что в семье Цинь теперь остался только один-единственный потомок — Цинь Янь, и немного избаловал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— настоящий маленький тиран Ханьцзина. Каждый день, собрав вокруг себя компанию бездельников, он ничего путного не делал: то петушиные бои и собачьи бега, то винные лавки, цветочные кварталы, общение с красавицами. Дожив до восемнадцати лет, он, неизвестно что в него вселилось, отправился с армией на северо-запад. Тогда все ждали, чтобы посмеяться над этим большим бездельником Цинем, но неожиданно он вернулся с победой, одним прыжком став помощником командующего на Западной границе. С тех пор никто не осмеливался говорить о семье Цинь ни единого плохого слова даже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дела давно покрылись пылью. Тогдашний избалованный маленький тиран вырос в генерал-губернатора, охраняющего границы и рубежи Даюаня.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посмотрел на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ответил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Цзинлюэ, в следующий раз ищи меня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этот следующий раз наступит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снова собрался Внутренний кабинет. Коу Янь взял доклад и отправился в Павильон Лунъюань. Пэй Чоу пошёл с ним. По своему рангу он не мог войти внутрь и просто ждал Коу Яня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превосходный слух, на расстоянии трёх чи он мог ясно различать слова и споры академиков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невозмутимо стоял среди ледяного ветра и снега. Поверх малинового чиновничьего халата на нём был накинут меховой плащ из парчи цвета драгоценного синего с узором закрученных облаков. Воротник, как обычно, был оторочен белым мехом. Кончик носа покраснел от холода, в сочетании с красивым лицом это заставляло проходящих мимо мелких чиновников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Янь наконец вышел, прошло уже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слегка обменялись любезностями и направились в Министерство финансов, но навстречу им шла фигура в красном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Подходящим был Ши Гунпин.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бегло взглянул на него и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Лунъюань стоит над Шестью министерствами и имеет право от имени императора отклонять доклады. Должность второго помощника Внутреннего кабинета — лишь почётный титул. По правилам, Ши Гунпин как министр войны и Коу Янь имеют одинаковый ранг, поэтому Коу Янь, естественно, не обязан был кланяться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Чоу не мог просто уйти. Он честно поклонился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склонился, опустив глаза, и уже собирался выпрямиться, как красный халат мелькнул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это не тот племянник покойного первого министра?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господину Ши: этот низший чиновник — Пэй Сяошань, ныне служит в Министерстве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припоминаю, было такое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лицу Пэй Чоу, он прищурился, на лице снова расплылась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Министерстве финансов? Там тебя придавят, когда же ты выбьешься? Как насчёт того, чтобы я упомянул перед императором о переводе тебя в Министерство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твой дядя были коллегами. Его уход сильно огорчил меня. Между нами в прошлом были некоторые недоразумения, и до самого конца, когда нас разделили небеса и земля, мы не смогли их разрешить. Я действительно стыжусь перед покойным первым министром. Маленький Пэй, как насчёт того, чтобы поработать под моим началом? Я обязательно буду внимательно наставлять тебя, чтобы восполнить сожаление за покойного первого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ещё не успел ответить, как Коу Янь шагнул вперёд и выставил руку, заслонив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вальяжно встал на месте, уставился на Ши Гунпина,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прямо у меня на глазах собираетесь переманить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перестал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 Я спрашиваю мнение маленького Пэя. Господину Коу не нужно так остро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 вам: он! Не!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схватил Пэй Чоу: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 Коу обычно ведёт себя так развязно? На какое место вы ставите правила благородного мужа?..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— грубый человек, не могу сравниться с благородным и безупречным господином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выше Ши Гунпина. Разговаривая, он не только не проявлял ни капли уважения, но и смотрел сверху вниз на этого человека, и презрение в его глазах было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где ему приходилось терпеть такое обращение? Гнев хлынул вверх, и его лицо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Чжунвэнь!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почесал ухо, с нетерпением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уже собирался вспылить, как услышал доносящийся издалека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господа в прекрасном расположении духа! Среди этого льда и снега стоите здесь, беседуете?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встретился с ней взглядом, кивнул подбородком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разглядев вошедшую, мгновенно снова сменил выражение лица на улыбчивое: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командующий Кань, вы по-прежнему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женщину в круглорогой одежде из шафрановой парчи, с длинным мечом на поясе. Волосы были не уложены в причёску, а высоко собраны в хвост, украшенный разноцветными шнурками. Вся её осанка была очень мужественной.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женщину звали Кань Чжуи, дочь военного, тигрица из генеральской семьи, занимала пост командующего вторым большим гарнизоном столичной стражи Ханьцзина.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конечно, не ценил этот ранг военного чиновника третьего класса. Он боялся человека, стоящего за Кань Чжуи.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тётя Кань Чжуи была нынешней императрицей. И при дворе, и за его пределами все, кто встречал её, должны были проявлять к ней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 тоже кивнула Пэй Чоу, затем снова посмотрела на Ши Гунпина: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Ши нет дел, то у меня к этим двоим есть ещё казённые дела. Я сначала их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Кань, пожалуйста, как угодно,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медленно направились к Министерству финансов, по пути не встречая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уже увидел ворота Министерства финансов.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казённые дела, которые ты должна была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Старейшина семьи Цинь празднует день рождения. Цинь Янь просил меня пригласить вас двоих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 снова обратилась к Пэй Чоу с серьёзным выражением лица,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ты, обязательно приди.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Чжуи, видя его разочарованное лицо,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гарнизоне недавно прибыла партия новых боевых коней. Если у тебя будет время, можешь прийти ко мне, устроим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тут же воспрял духом, как засохшее дерево весной: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 с видом человека, видавшего виды, попрощалась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видя, как Коу Янь улыбается до ушей,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гражданский чиновник, целыми днями думаешь только о скачках на лошадях и стрельбе из лука. Неудивительно, что Ши Гунпин говорит, что ты не соответствуешь достоинству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что думает этот жадный тип! — Если бы у Коу Яня был хвост, сейчас он, наверное, уже задрал бы его к небу. — Если бы не я… я бы не пошёл служить этим чёртовым министром, а сразу бы записался в армию и поскакал на лошади на границу!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себе под нос, он вошёл в Министерство финансов. Пэй Чоу покачал головой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третьем году Цзинфэн Цинь Янь был назначен генерал-губернатором Западной границы, получил титул генерала Минвэй и занял высший пост среди военных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Цзинфэн пожаловал ему генеральскую резиденцию, но Цинь Янь не жил там, по-прежнему проживая с дедом в Резиденции герцога. Обычно доклады по военным делам также отправлялись только в Резиденцию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 по случаю дня рождения сановника, пережившего три правления, никто не осмеливался отнестись небрежно. Перед обычно безлюдной Резиденцией герцога было не протолкнуться, стояло множество роскошных паланкинов и карет. Выходили высокопоставленные чиновники, известные лица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Гунпин, наступив на спину слуги, вышел из паланкина. Ступив на землю и подняв голову, он увидел, как Коу Янь откинул занавеску и вышел из кареты, махнул рукой, чтобы отступил опустившийся на колени слуга, и сам спрыгнул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Лицемерие, — тихо фыркнул Ши Гунпин и, опередив Коу Яня, вошёл в Резиденцию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зорким глазом заметил Чжан Хэншуя, подошёл, поддержал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Коу, вот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[Благодарю за прочтение!]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