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входили в город, то встретили одного человека по имени У Вэй. Он раньше служил в уездной управе. Неужели уездный начальник Доу его не помнит? После наводнения управа не только не оказала помощь У Вэю и другим беженцам, но и активно выгоняла их из города.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регистратор внезапно сделал несколько шагов вперёд, с грохотом упал на колени перед верховным цензором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будьте разумны! У Вэй — человек с волчьим сердцем, ему нельзя слепо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закрыл глаза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минутная слабость сердца обернётся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перевёл взгляд с регистратора Ли на Доу Жусуна и обратно,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Доу, если вам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 Вэй был самым способным следователем в управе, он помог мне раскрыть множество дел, и больших, и малых. Примерно полгода назад банда разбойников, неизвестно откуда взявшаяся, воспользовавшись моим отсутствием, ворвалась в задние покои управы и разграбила всё имущество. Когда они уходили, регистратор Ли как раз случайно их увидел. Он заметил, что один из них выглядит знакомо, и тайно последовал за ними. Каково же было его удивление, когда разбойник пришёл к У Вэю! Послушав некоторое время, он узнал, что этот человек — сын У Вэя, 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вышло, что обычные разбойники вдруг осмелились ограбить уездную управу, да ещё и так легко, будто шли по пустынной земле? Видимо, отец и сын У действовали заодно, изнутри и снаружи, чтобы совершить это злодеяние и завладеть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арестовал У Вэя и приказал ему выдать местонахождение логова разбойников. Но У Вэй, защищая своего сына, не произнёс ни слова. Учитывая его многолетние труды на благо Цзянчэна, я лишь приказал подвергнуть его палочным ударам, после чего отпустил. С тех пор он пропал без вести. Я и думать забыл о нём, но после наводнения в Цзянчэне он откуда-то появился, приведя с собой кучку людей, выдающих себя за беженцев. Они то и дело устраивали беспорядки, а несколько раз даже пробирались в задние покои управы, покушаясь на казённое серебро для помощи пострадавшим! К счастью, я заранее предвидел это и заранее увеличил охрану в несколько раз, поэтому им не удалось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посылал людей искать следы У Вэя по всему городу, но каждый раз ему удавалось ускользнуть…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выдержал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ваша светлость, почему до сих пор не восстановлены жилища людей и не роздано зерно беженцам, ведь из Ханьцзина в Цзянчэн уже доставлено более 1 000 лянов серебра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же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вы, наверное, ошиблись? До сих пор я получил только двести лянов серебра для помощи. И как только эти средства поступили, я немедленно обменял их на зерно и раздал. Однако торговцы зерном из окрестных уездов взвинтили цены, стоимость риса стала в три раза выше обычной. Эти двести лянов — капля в море, половина уже израсходована.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лянов? — нахмурил брови верховный цензор. — Уездный начальник Доу уверен, что было только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оба, изучая бухгалтерские книги управы, погрузились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наводнения в земли Цзянчэна действительно поступило только двести лянов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двух ваших светлостей, из Ханьцзина в Цзянчэн в общей сложности было отправлено три партии денег и продовольствия, но до моих рук дошла лишь эта часть. Видимо, в тайне кто-то злоумышляет, желая смерти жителям моего Цзянчэна!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полный отчаяния и самоуничижения, на первый взгляд действительно напоминал заботливого родителя-чиновника, любящего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и Пэй Чоу, посовещавшись,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Осмелимся спросить, сколько зерна сейчас осталось в казнохранилище?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Ли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двести 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вашу светлость сначала распределить оставшееся зерно среди горожан пропорционально, а затем мобилизовать рабочих для отправки к большой дамбе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Жусун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большой дамбе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закрывая бухгалтерскую книгу и возвращая её на полку, острым взглядом заметил на обрезе книги небольшое чернильное пятнышко, ещё совсем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глубже.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лечить болезнь, нужно устранить её корень. Причина большого наводнения в Цзянчэне — разрушение дамбы в верхнем течении. Только воспользовавшись тем, что уровень воды сейчас немного спал, и ускорив восстановление дамбы, мы сможем защитить Цзянчэн до наступления следующего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Доу Жусуна, Пэй Чоу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месяца с начала наводнения в Цзянчэне. Неужели ваша светлость ни разу не ездил осматривать верхнее 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Жусуна застыло, он несколько раз кашлянул, приказал регистратору Ли действовать согласно только что услышанному, а затем, сославшись на служебные дела,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цензор, дождавшись, когда тот уйдёт подальше, с силой тряхнул рукавом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тупой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Чоу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хитер. Просто вся его хитрость направлена в другое русло. Ваша светлость, взгляните на эти бухгалтерские книги. — Он указал на чернильное пятно. — Записи в книгах все старые, выглядят так, будто сделаны давно. Только это пятно на обрезе ещё совсем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подделали книги? Но почерк записей не выглядит новым, а одно лишь свежее пятнышко — что оно может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фиксируют все официальные финансовые операции между Цзянчэном и Ханьцзином за последний год. После года использования и записей, даже если использовать одинаковые чернила и тушь, а записи вести одним и тем же человеком, как может степень износа и новизна бумаги быть настолько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взял книги и пролистал. Действительно, от почерка до толщины бумаги — всё было слишком единообразно.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долго имел дело с книгами, знает: если книга долго используется, страницы в начале изнашиваются сильнее, к концу износ меньше, а страницы выглядят 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отсутствие ошибок — самая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это лишь мои предположения. Чтобы понять, как всё было на самом деле, нужно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относишься к его рассказу об У Вэе? — спросил верховный цензор. — После стольких дней общения мне кажется, что У Вэй не такой уж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открыл новое дело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своим глазам. Не видя полной картины, не смею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обсудив, они решили, что верховный цензор пойдёт поговорить с Доу Жусуном, а Пэй Чоу, избегая главных ворот, перелез через стену и покинул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добрались до старого храма, он снова обыскал всё строение, но Иньсинь нигде не было. Судя по виду стражников, она не попалась и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помнил, что у Иньсинь в кармане всегда было несколько конфет, которые она даже во сне сжимала в ручонке.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памяти направился к лавке со сладостями, которую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лавка со сладостями на самом деле была придорожным лотком, продававшим сладкие напитки, давно уже пришедшим в упадок. Вывеска валялась на земле, а на прилавке стояло несколько банок со сладостями, все до краёв наполненные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Пэй Чоу услышал лёгкий шорох. Он замедлил шаги, совершенно бесшумно обойдя лоток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этим прилавком было крошечным, но как раз достаточным, чтобы вместить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сидела в щели под столешницей, выковыривая и съедая застывшие кусочки сахара со дна. Личико всё перепачкалось сладким сиропом, как у маленькой чумазой кошечки.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не зная, то ли плакать, то ли смеяться,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Иньсинь, услышав звук, настороженно обернулась и, увидев Пэй Чоу, с криком «а-у!» бросилась к нему, ухватилась за одежду и начала усиленно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возьми на ручки! Братец,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весь перепачканный сладким сиропом с её рук, просто сдался и поднял её. Затем вытащил платок и начал вытирать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Иньсинь, почему ты ушла, не предупредив? Папа, мама и брат искали тебя так долго, все очень волновались. В следующий раз так не делай,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надула губки и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глазки заблестели,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братец же обещал поиграть со мной! Утром я братца не видела, в обед тоже не видела, вот мне и пришлось самой искать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братец виноват. В следующий раз, когда буду уходить, обязательно тебе 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удержался и ущипнул её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найдём твоего папу и остальных. Они, наверное, уже сильно забеспокоились, раз ты так долго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следуя меткам, оставленным У Вэем на стенах и углах улиц, до наступления темноты нашёл всех в погребе заброшенного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Иньсинь со слезами на глазах уложила девочку отдыхать. Пэй Чоу и У Вэй вышли из погреба. Пэй Чоу объяснил, кто он и верховный цензор, а также рассказал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не удивился и ещё раз поблагодарил его за то, что нашёл 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Пэй Чоу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у Иньсинь ведь есть ещё и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опешил, затем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 тебе рассказала? Да, у меня действительно есть сын. Но он негодник! В молодые годы не захотел учиться хорошему, пошёл с разбойниками. Я несколько раз его уговаривал, но этот негодяй и слушать не хочет о возвращении! Я давно считаю его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видя его волнение, поспешил похлопать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стал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