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старшие из Альянса Хаорана преклоняют перед тобой колени, ты можешь только согласиться на такую... трудную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Чжао Цзяньюй всё ещё носит доброе имя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Хаоранский Союз повелевает, чтобы Чжао Цзяньюй был праведным спасителем Цзянху, до такой степени, что старшие платят знаменитой звезде Юэ Цинцин, чтобы она приехала из Капитолия, чтобы посоветовать Чжао Цзяньюй, как правильно соблазнить голову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Цинцин трясёт своим круглым веером и лебезит: - Чжао Дася, ты родилась такой красивой, не делай такое серьёзное лицо. Если ты улыбнёшся немного, даже бессмертные потеряются.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Чжао Цзяньюй сошлись на лбу. Он не произносит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Цинцин продолжает: - Мужчины любят слышать мягкие и приятные слова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спрашивает: - Мягкие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Цинцин прикрывает рот, чтобы рассмеяться. - Если ты называешь кого-то дорогим, как он может не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холодно говорит: - Это такой импульсивный... язык. Как может кто-то так небрежно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Цинцин уже было немного неловко. - Чжао Дася, немного смягчи свой взгляд. Не смотри на меня таким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бросил на неё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Цинцин было теперь очень неловко. - Чжао Дася, ты должен улыбаться. Улыбаться действительно приятно.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долго молчал, но, стараясь изо всех сил справиться с этой трудной задачей,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Цинцин: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Цинцин возвращает обратно свой гонорар, говоря, что она не может учить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