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эти два человека ссорятся, их взгляд, однако, никогда не отрывается от тела Чжао Цзяньюй.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Гуаизи Сун умерла, но они не выглядят так, будто им хоть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по своей природе должны быть такими же хладнокровными и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неотрывно смотрят на Чжао Цзяньюй, внимательно следя за движением его следующего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Чжао Цзяньюй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Сяо Линь действуют совместно, чтобы обмануть Цзи Хань ради Союза Хаоран, Цзи Хань, полагая, что это правда, также очень хорошо, однако он никогда не думал, что Цзи Хань действительно рискнёт своей жизнью, защищая своё "трудно движущееся"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является ответственным лидером демонической секты, он видит такое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отпускает гибкий меч главной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знает, как пользоваться гибким мечом, то полезность этого меча для него не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Цзи Хана всё ещё пронзает середину нижней части живота Гуайцзы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Хань ударил его этим мечом, у него уже не было сил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сердца Чжао Цзяньюй, кажется, что-то мягко дрожит, заставляя его душевное состояние быть несравненно запутанным. Взявшись за рукоять меча, он ожидаемо понемногу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немного уже, чем у него, немного длиннее и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случае он всё ещё чувствует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изначально хороший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уже совершенно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Гэ и Сюй Цзинъин наконец-то поняли, что были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могут убить кого-то в первый раз, они всё равно могут убить во второй раз, им не стоит терять свои жизни здесь. Допустим, что они всё ещё живы, и не без руки или без ноги,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Цзинъин говорит: — Чжао Дася, если мы трое начнём драться, мы все неизбежно будем ранены. Было бы лучше, если бы каждый из нас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больше ничего говорить. - Чжао Цзяньюй сжимает меч, пребывая в мире с самим собой, — я  не позволю вам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Цзинъин отвечает: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холодно говорит: — Достань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